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1"/>
        <w:rPr>
          <w:rFonts w:ascii="Times New Roman"/>
        </w:rPr>
      </w:pPr>
      <w:r>
        <w:rPr>
          <w:rFonts w:ascii="Times New Roman"/>
        </w:rPr>
        <w:pict>
          <v:group style="width:549.5pt;height:131.65pt;mso-position-horizontal-relative:char;mso-position-vertical-relative:line" coordorigin="0,0" coordsize="10990,2633">
            <v:shape style="position:absolute;left:0;top:0;width:10990;height:2633" type="#_x0000_t75" stroked="false">
              <v:imagedata r:id="rId6" o:title=""/>
            </v:shape>
            <v:shape style="position:absolute;left:0;top:0;width:10990;height:2633" type="#_x0000_t202" filled="false" stroked="false">
              <v:textbox inset="0,0,0,0">
                <w:txbxContent>
                  <w:p>
                    <w:pPr>
                      <w:spacing w:line="240" w:lineRule="auto" w:before="0"/>
                      <w:rPr>
                        <w:rFonts w:ascii="Times New Roman"/>
                        <w:sz w:val="44"/>
                      </w:rPr>
                    </w:pPr>
                  </w:p>
                  <w:p>
                    <w:pPr>
                      <w:spacing w:line="240" w:lineRule="auto" w:before="9"/>
                      <w:rPr>
                        <w:rFonts w:ascii="Times New Roman"/>
                        <w:sz w:val="36"/>
                      </w:rPr>
                    </w:pPr>
                  </w:p>
                  <w:p>
                    <w:pPr>
                      <w:spacing w:before="0"/>
                      <w:ind w:left="167" w:right="0" w:firstLine="0"/>
                      <w:jc w:val="left"/>
                      <w:rPr>
                        <w:sz w:val="40"/>
                      </w:rPr>
                    </w:pPr>
                    <w:r>
                      <w:rPr>
                        <w:color w:val="FFFFFF"/>
                        <w:sz w:val="40"/>
                      </w:rPr>
                      <w:t>Curriculum activity risk assessment</w:t>
                    </w:r>
                  </w:p>
                  <w:p>
                    <w:pPr>
                      <w:spacing w:before="239"/>
                      <w:ind w:left="167" w:right="0" w:firstLine="0"/>
                      <w:jc w:val="left"/>
                      <w:rPr>
                        <w:b/>
                        <w:sz w:val="48"/>
                      </w:rPr>
                    </w:pPr>
                    <w:r>
                      <w:rPr>
                        <w:b/>
                        <w:color w:val="FFFFFF"/>
                        <w:sz w:val="48"/>
                      </w:rPr>
                      <w:t>Rugby Union</w:t>
                    </w:r>
                  </w:p>
                </w:txbxContent>
              </v:textbox>
              <w10:wrap type="none"/>
            </v:shape>
          </v:group>
        </w:pict>
      </w:r>
      <w:r>
        <w:rPr>
          <w:rFonts w:ascii="Times New Roman"/>
        </w:rPr>
      </w:r>
    </w:p>
    <w:p>
      <w:pPr>
        <w:pStyle w:val="Heading1"/>
        <w:spacing w:before="65"/>
      </w:pPr>
      <w:r>
        <w:rPr/>
        <w:drawing>
          <wp:anchor distT="0" distB="0" distL="0" distR="0" allowOverlap="1" layoutInCell="1" locked="0" behindDoc="0" simplePos="0" relativeHeight="1096">
            <wp:simplePos x="0" y="0"/>
            <wp:positionH relativeFrom="page">
              <wp:posOffset>4343400</wp:posOffset>
            </wp:positionH>
            <wp:positionV relativeFrom="paragraph">
              <wp:posOffset>42902</wp:posOffset>
            </wp:positionV>
            <wp:extent cx="2857500" cy="2142744"/>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2857500" cy="2142744"/>
                    </a:xfrm>
                    <a:prstGeom prst="rect">
                      <a:avLst/>
                    </a:prstGeom>
                  </pic:spPr>
                </pic:pic>
              </a:graphicData>
            </a:graphic>
          </wp:anchor>
        </w:drawing>
      </w:r>
      <w:bookmarkStart w:name="Activity scope" w:id="1"/>
      <w:bookmarkEnd w:id="1"/>
      <w:r>
        <w:rPr/>
      </w:r>
      <w:r>
        <w:rPr/>
        <w:t>Activity scope</w:t>
      </w:r>
    </w:p>
    <w:p>
      <w:pPr>
        <w:spacing w:before="119"/>
        <w:ind w:left="510" w:right="4957" w:firstLine="0"/>
        <w:jc w:val="left"/>
        <w:rPr>
          <w:sz w:val="20"/>
        </w:rPr>
      </w:pPr>
      <w:r>
        <w:rPr>
          <w:b/>
          <w:w w:val="95"/>
          <w:sz w:val="20"/>
        </w:rPr>
        <w:t>This</w:t>
      </w:r>
      <w:r>
        <w:rPr>
          <w:b/>
          <w:spacing w:val="-20"/>
          <w:w w:val="95"/>
          <w:sz w:val="20"/>
        </w:rPr>
        <w:t> </w:t>
      </w:r>
      <w:r>
        <w:rPr>
          <w:b/>
          <w:w w:val="95"/>
          <w:sz w:val="20"/>
        </w:rPr>
        <w:t>document</w:t>
      </w:r>
      <w:r>
        <w:rPr>
          <w:b/>
          <w:spacing w:val="-20"/>
          <w:w w:val="95"/>
          <w:sz w:val="20"/>
        </w:rPr>
        <w:t> </w:t>
      </w:r>
      <w:r>
        <w:rPr>
          <w:b/>
          <w:w w:val="95"/>
          <w:sz w:val="20"/>
        </w:rPr>
        <w:t>relates</w:t>
      </w:r>
      <w:r>
        <w:rPr>
          <w:b/>
          <w:spacing w:val="-20"/>
          <w:w w:val="95"/>
          <w:sz w:val="20"/>
        </w:rPr>
        <w:t> </w:t>
      </w:r>
      <w:r>
        <w:rPr>
          <w:b/>
          <w:w w:val="95"/>
          <w:sz w:val="20"/>
        </w:rPr>
        <w:t>to</w:t>
      </w:r>
      <w:r>
        <w:rPr>
          <w:b/>
          <w:spacing w:val="-20"/>
          <w:w w:val="95"/>
          <w:sz w:val="20"/>
        </w:rPr>
        <w:t> </w:t>
      </w:r>
      <w:r>
        <w:rPr>
          <w:b/>
          <w:w w:val="95"/>
          <w:sz w:val="20"/>
        </w:rPr>
        <w:t>student</w:t>
      </w:r>
      <w:r>
        <w:rPr>
          <w:b/>
          <w:spacing w:val="-20"/>
          <w:w w:val="95"/>
          <w:sz w:val="20"/>
        </w:rPr>
        <w:t> </w:t>
      </w:r>
      <w:r>
        <w:rPr>
          <w:b/>
          <w:w w:val="95"/>
          <w:sz w:val="20"/>
        </w:rPr>
        <w:t>participation</w:t>
      </w:r>
      <w:r>
        <w:rPr>
          <w:b/>
          <w:spacing w:val="-20"/>
          <w:w w:val="95"/>
          <w:sz w:val="20"/>
        </w:rPr>
        <w:t> </w:t>
      </w:r>
      <w:r>
        <w:rPr>
          <w:b/>
          <w:w w:val="95"/>
          <w:sz w:val="20"/>
        </w:rPr>
        <w:t>in</w:t>
      </w:r>
      <w:r>
        <w:rPr>
          <w:b/>
          <w:spacing w:val="-20"/>
          <w:w w:val="95"/>
          <w:sz w:val="20"/>
        </w:rPr>
        <w:t> </w:t>
      </w:r>
      <w:r>
        <w:rPr>
          <w:b/>
          <w:w w:val="95"/>
          <w:sz w:val="20"/>
        </w:rPr>
        <w:t>Rugby</w:t>
      </w:r>
      <w:r>
        <w:rPr>
          <w:b/>
          <w:spacing w:val="-19"/>
          <w:w w:val="95"/>
          <w:sz w:val="20"/>
        </w:rPr>
        <w:t> </w:t>
      </w:r>
      <w:r>
        <w:rPr>
          <w:b/>
          <w:w w:val="95"/>
          <w:sz w:val="20"/>
        </w:rPr>
        <w:t>Union</w:t>
      </w:r>
      <w:r>
        <w:rPr>
          <w:b/>
          <w:spacing w:val="-20"/>
          <w:w w:val="95"/>
          <w:sz w:val="20"/>
        </w:rPr>
        <w:t> </w:t>
      </w:r>
      <w:r>
        <w:rPr>
          <w:b/>
          <w:w w:val="95"/>
          <w:sz w:val="20"/>
        </w:rPr>
        <w:t>as </w:t>
      </w:r>
      <w:r>
        <w:rPr>
          <w:sz w:val="20"/>
        </w:rPr>
        <w:t>a curriculum activity. The nature of the activities makes it unsuitable for very young</w:t>
      </w:r>
      <w:r>
        <w:rPr>
          <w:spacing w:val="-6"/>
          <w:sz w:val="20"/>
        </w:rPr>
        <w:t> </w:t>
      </w:r>
      <w:r>
        <w:rPr>
          <w:sz w:val="20"/>
        </w:rPr>
        <w:t>students.</w:t>
      </w:r>
    </w:p>
    <w:p>
      <w:pPr>
        <w:spacing w:before="60"/>
        <w:ind w:left="510" w:right="4986" w:firstLine="0"/>
        <w:jc w:val="left"/>
        <w:rPr>
          <w:sz w:val="20"/>
        </w:rPr>
      </w:pPr>
      <w:r>
        <w:rPr>
          <w:b/>
          <w:w w:val="95"/>
          <w:sz w:val="20"/>
        </w:rPr>
        <w:t>Rules</w:t>
      </w:r>
      <w:r>
        <w:rPr>
          <w:b/>
          <w:spacing w:val="-12"/>
          <w:w w:val="95"/>
          <w:sz w:val="20"/>
        </w:rPr>
        <w:t> </w:t>
      </w:r>
      <w:r>
        <w:rPr>
          <w:b/>
          <w:w w:val="95"/>
          <w:sz w:val="20"/>
        </w:rPr>
        <w:t>for</w:t>
      </w:r>
      <w:r>
        <w:rPr>
          <w:b/>
          <w:spacing w:val="-11"/>
          <w:w w:val="95"/>
          <w:sz w:val="20"/>
        </w:rPr>
        <w:t> </w:t>
      </w:r>
      <w:r>
        <w:rPr>
          <w:b/>
          <w:w w:val="95"/>
          <w:sz w:val="20"/>
        </w:rPr>
        <w:t>the</w:t>
      </w:r>
      <w:r>
        <w:rPr>
          <w:b/>
          <w:spacing w:val="-12"/>
          <w:w w:val="95"/>
          <w:sz w:val="20"/>
        </w:rPr>
        <w:t> </w:t>
      </w:r>
      <w:r>
        <w:rPr>
          <w:b/>
          <w:w w:val="95"/>
          <w:sz w:val="20"/>
        </w:rPr>
        <w:t>game</w:t>
      </w:r>
      <w:r>
        <w:rPr>
          <w:b/>
          <w:spacing w:val="-11"/>
          <w:w w:val="95"/>
          <w:sz w:val="20"/>
        </w:rPr>
        <w:t> </w:t>
      </w:r>
      <w:r>
        <w:rPr>
          <w:b/>
          <w:w w:val="95"/>
          <w:sz w:val="20"/>
        </w:rPr>
        <w:t>of</w:t>
      </w:r>
      <w:r>
        <w:rPr>
          <w:b/>
          <w:spacing w:val="-11"/>
          <w:w w:val="95"/>
          <w:sz w:val="20"/>
        </w:rPr>
        <w:t> </w:t>
      </w:r>
      <w:r>
        <w:rPr>
          <w:b/>
          <w:w w:val="95"/>
          <w:sz w:val="20"/>
        </w:rPr>
        <w:t>Walla</w:t>
      </w:r>
      <w:r>
        <w:rPr>
          <w:b/>
          <w:spacing w:val="-11"/>
          <w:w w:val="95"/>
          <w:sz w:val="20"/>
        </w:rPr>
        <w:t> </w:t>
      </w:r>
      <w:r>
        <w:rPr>
          <w:b/>
          <w:w w:val="95"/>
          <w:sz w:val="20"/>
        </w:rPr>
        <w:t>Rugby</w:t>
      </w:r>
      <w:r>
        <w:rPr>
          <w:b/>
          <w:spacing w:val="-11"/>
          <w:w w:val="95"/>
          <w:sz w:val="20"/>
        </w:rPr>
        <w:t> </w:t>
      </w:r>
      <w:r>
        <w:rPr>
          <w:b/>
          <w:w w:val="95"/>
          <w:sz w:val="20"/>
        </w:rPr>
        <w:t>and</w:t>
      </w:r>
      <w:r>
        <w:rPr>
          <w:b/>
          <w:spacing w:val="-12"/>
          <w:w w:val="95"/>
          <w:sz w:val="20"/>
        </w:rPr>
        <w:t> </w:t>
      </w:r>
      <w:r>
        <w:rPr>
          <w:b/>
          <w:w w:val="95"/>
          <w:sz w:val="20"/>
        </w:rPr>
        <w:t>other</w:t>
      </w:r>
      <w:r>
        <w:rPr>
          <w:b/>
          <w:spacing w:val="-11"/>
          <w:w w:val="95"/>
          <w:sz w:val="20"/>
        </w:rPr>
        <w:t> </w:t>
      </w:r>
      <w:r>
        <w:rPr>
          <w:b/>
          <w:w w:val="95"/>
          <w:sz w:val="20"/>
        </w:rPr>
        <w:t>approved</w:t>
      </w:r>
      <w:r>
        <w:rPr>
          <w:b/>
          <w:spacing w:val="-11"/>
          <w:w w:val="95"/>
          <w:sz w:val="20"/>
        </w:rPr>
        <w:t> </w:t>
      </w:r>
      <w:r>
        <w:rPr>
          <w:b/>
          <w:w w:val="95"/>
          <w:sz w:val="20"/>
        </w:rPr>
        <w:t>modified </w:t>
      </w:r>
      <w:r>
        <w:rPr>
          <w:sz w:val="20"/>
        </w:rPr>
        <w:t>forms of the game should be used for the specific</w:t>
      </w:r>
      <w:r>
        <w:rPr>
          <w:spacing w:val="-15"/>
          <w:sz w:val="20"/>
        </w:rPr>
        <w:t> </w:t>
      </w:r>
      <w:r>
        <w:rPr>
          <w:sz w:val="20"/>
        </w:rPr>
        <w:t>age-groups.</w:t>
      </w:r>
    </w:p>
    <w:p>
      <w:pPr>
        <w:pStyle w:val="BodyText"/>
        <w:spacing w:before="11"/>
      </w:pPr>
    </w:p>
    <w:p>
      <w:pPr>
        <w:pStyle w:val="Heading1"/>
        <w:spacing w:before="0"/>
      </w:pPr>
      <w:bookmarkStart w:name="Risk level" w:id="2"/>
      <w:bookmarkEnd w:id="2"/>
      <w:r>
        <w:rPr/>
      </w:r>
      <w:r>
        <w:rPr/>
        <w:t>Risk level</w:t>
      </w:r>
    </w:p>
    <w:p>
      <w:pPr>
        <w:spacing w:before="119"/>
        <w:ind w:left="510" w:right="5054" w:firstLine="0"/>
        <w:jc w:val="left"/>
        <w:rPr>
          <w:sz w:val="20"/>
        </w:rPr>
      </w:pPr>
      <w:r>
        <w:rPr>
          <w:b/>
          <w:sz w:val="20"/>
        </w:rPr>
        <w:t>The actual risk level will vary according to the specific </w:t>
      </w:r>
      <w:r>
        <w:rPr>
          <w:sz w:val="20"/>
        </w:rPr>
        <w:t>circumstances of the activity and these </w:t>
      </w:r>
      <w:r>
        <w:rPr>
          <w:b/>
          <w:sz w:val="20"/>
        </w:rPr>
        <w:t>must </w:t>
      </w:r>
      <w:r>
        <w:rPr>
          <w:sz w:val="20"/>
        </w:rPr>
        <w:t>be considered when assessing the inherent risk level and planning the activity. As a starting point, ask the following questions:</w:t>
      </w:r>
    </w:p>
    <w:p>
      <w:pPr>
        <w:pStyle w:val="BodyText"/>
        <w:spacing w:before="11"/>
        <w:rPr>
          <w:sz w:val="13"/>
        </w:rPr>
      </w:pPr>
    </w:p>
    <w:p>
      <w:pPr>
        <w:pStyle w:val="ListParagraph"/>
        <w:numPr>
          <w:ilvl w:val="0"/>
          <w:numId w:val="1"/>
        </w:numPr>
        <w:tabs>
          <w:tab w:pos="969" w:val="left" w:leader="none"/>
          <w:tab w:pos="970" w:val="left" w:leader="none"/>
          <w:tab w:pos="5754" w:val="left" w:leader="none"/>
          <w:tab w:pos="6179" w:val="left" w:leader="none"/>
        </w:tabs>
        <w:spacing w:line="240" w:lineRule="auto" w:before="101" w:after="0"/>
        <w:ind w:left="969" w:right="0" w:hanging="425"/>
        <w:jc w:val="left"/>
        <w:rPr>
          <w:i/>
          <w:sz w:val="20"/>
        </w:rPr>
      </w:pPr>
      <w:r>
        <w:rPr>
          <w:i/>
          <w:sz w:val="20"/>
        </w:rPr>
        <w:t>Which students will</w:t>
      </w:r>
      <w:r>
        <w:rPr>
          <w:i/>
          <w:spacing w:val="-11"/>
          <w:sz w:val="20"/>
        </w:rPr>
        <w:t> </w:t>
      </w:r>
      <w:r>
        <w:rPr>
          <w:i/>
          <w:sz w:val="20"/>
        </w:rPr>
        <w:t>be</w:t>
      </w:r>
      <w:r>
        <w:rPr>
          <w:i/>
          <w:spacing w:val="-4"/>
          <w:sz w:val="20"/>
        </w:rPr>
        <w:t> </w:t>
      </w:r>
      <w:r>
        <w:rPr>
          <w:i/>
          <w:sz w:val="20"/>
        </w:rPr>
        <w:t>involved?</w:t>
        <w:tab/>
      </w:r>
      <w:r>
        <w:rPr>
          <w:rFonts w:ascii="Symbol" w:hAnsi="Symbol"/>
          <w:sz w:val="20"/>
        </w:rPr>
        <w:t></w:t>
      </w:r>
      <w:r>
        <w:rPr>
          <w:rFonts w:ascii="Times New Roman" w:hAnsi="Times New Roman"/>
          <w:sz w:val="20"/>
        </w:rPr>
        <w:tab/>
      </w:r>
      <w:r>
        <w:rPr>
          <w:i/>
          <w:sz w:val="20"/>
        </w:rPr>
        <w:t>Where will the students</w:t>
      </w:r>
      <w:r>
        <w:rPr>
          <w:i/>
          <w:spacing w:val="-5"/>
          <w:sz w:val="20"/>
        </w:rPr>
        <w:t> </w:t>
      </w:r>
      <w:r>
        <w:rPr>
          <w:i/>
          <w:sz w:val="20"/>
        </w:rPr>
        <w:t>be?</w:t>
      </w:r>
    </w:p>
    <w:p>
      <w:pPr>
        <w:pStyle w:val="BodyText"/>
        <w:spacing w:before="5"/>
        <w:rPr>
          <w:i/>
          <w:sz w:val="22"/>
        </w:rPr>
      </w:pPr>
    </w:p>
    <w:p>
      <w:pPr>
        <w:pStyle w:val="ListParagraph"/>
        <w:numPr>
          <w:ilvl w:val="0"/>
          <w:numId w:val="1"/>
        </w:numPr>
        <w:tabs>
          <w:tab w:pos="969" w:val="left" w:leader="none"/>
          <w:tab w:pos="970" w:val="left" w:leader="none"/>
          <w:tab w:pos="5754" w:val="left" w:leader="none"/>
          <w:tab w:pos="6179" w:val="left" w:leader="none"/>
        </w:tabs>
        <w:spacing w:line="240" w:lineRule="auto" w:before="1" w:after="0"/>
        <w:ind w:left="969" w:right="0" w:hanging="425"/>
        <w:jc w:val="left"/>
        <w:rPr>
          <w:sz w:val="20"/>
        </w:rPr>
      </w:pPr>
      <w:r>
        <w:rPr>
          <w:i/>
          <w:sz w:val="20"/>
        </w:rPr>
        <w:t>What will the students</w:t>
      </w:r>
      <w:r>
        <w:rPr>
          <w:i/>
          <w:spacing w:val="-5"/>
          <w:sz w:val="20"/>
        </w:rPr>
        <w:t> </w:t>
      </w:r>
      <w:r>
        <w:rPr>
          <w:i/>
          <w:sz w:val="20"/>
        </w:rPr>
        <w:t>be</w:t>
      </w:r>
      <w:r>
        <w:rPr>
          <w:i/>
          <w:spacing w:val="-1"/>
          <w:sz w:val="20"/>
        </w:rPr>
        <w:t> </w:t>
      </w:r>
      <w:r>
        <w:rPr>
          <w:i/>
          <w:sz w:val="20"/>
        </w:rPr>
        <w:t>doing?</w:t>
        <w:tab/>
      </w:r>
      <w:r>
        <w:rPr>
          <w:rFonts w:ascii="Symbol" w:hAnsi="Symbol"/>
          <w:sz w:val="20"/>
        </w:rPr>
        <w:t></w:t>
      </w:r>
      <w:r>
        <w:rPr>
          <w:rFonts w:ascii="Times New Roman" w:hAnsi="Times New Roman"/>
          <w:sz w:val="20"/>
        </w:rPr>
        <w:tab/>
      </w:r>
      <w:r>
        <w:rPr>
          <w:i/>
          <w:sz w:val="20"/>
        </w:rPr>
        <w:t>Who will be leading the</w:t>
      </w:r>
      <w:r>
        <w:rPr>
          <w:i/>
          <w:spacing w:val="-8"/>
          <w:sz w:val="20"/>
        </w:rPr>
        <w:t> </w:t>
      </w:r>
      <w:r>
        <w:rPr>
          <w:i/>
          <w:sz w:val="20"/>
        </w:rPr>
        <w:t>activity</w:t>
      </w:r>
      <w:r>
        <w:rPr>
          <w:sz w:val="20"/>
        </w:rPr>
        <w:t>?</w:t>
      </w:r>
    </w:p>
    <w:p>
      <w:pPr>
        <w:pStyle w:val="BodyText"/>
        <w:spacing w:before="5"/>
        <w:rPr>
          <w:sz w:val="22"/>
        </w:rPr>
      </w:pPr>
    </w:p>
    <w:p>
      <w:pPr>
        <w:pStyle w:val="ListParagraph"/>
        <w:numPr>
          <w:ilvl w:val="0"/>
          <w:numId w:val="1"/>
        </w:numPr>
        <w:tabs>
          <w:tab w:pos="969" w:val="left" w:leader="none"/>
          <w:tab w:pos="970" w:val="left" w:leader="none"/>
        </w:tabs>
        <w:spacing w:line="240" w:lineRule="auto" w:before="1" w:after="0"/>
        <w:ind w:left="969" w:right="0" w:hanging="425"/>
        <w:jc w:val="left"/>
        <w:rPr>
          <w:i/>
          <w:sz w:val="20"/>
        </w:rPr>
      </w:pPr>
      <w:r>
        <w:rPr/>
        <w:pict>
          <v:group style="position:absolute;margin-left:40.542301pt;margin-top:129.046219pt;width:15.1pt;height:14.6pt;mso-position-horizontal-relative:page;mso-position-vertical-relative:paragraph;z-index:-36688" coordorigin="811,2581" coordsize="302,292">
            <v:rect style="position:absolute;left:872;top:2641;width:186;height:186" filled="false" stroked="true" strokeweight=".72pt" strokecolor="#000000">
              <v:stroke dashstyle="solid"/>
            </v:rect>
            <v:shape style="position:absolute;left:810;top:2580;width:302;height:292" type="#_x0000_t75" stroked="false">
              <v:imagedata r:id="rId8" o:title=""/>
            </v:shape>
            <w10:wrap type="none"/>
          </v:group>
        </w:pict>
      </w:r>
      <w:r>
        <w:rPr>
          <w:i/>
          <w:sz w:val="20"/>
        </w:rPr>
        <w:t>What will the students be</w:t>
      </w:r>
      <w:r>
        <w:rPr>
          <w:i/>
          <w:spacing w:val="-7"/>
          <w:sz w:val="20"/>
        </w:rPr>
        <w:t> </w:t>
      </w:r>
      <w:r>
        <w:rPr>
          <w:i/>
          <w:sz w:val="20"/>
        </w:rPr>
        <w:t>using?</w:t>
      </w:r>
    </w:p>
    <w:p>
      <w:pPr>
        <w:pStyle w:val="BodyText"/>
        <w:spacing w:before="10" w:after="1"/>
        <w:rPr>
          <w:i/>
          <w:sz w:val="17"/>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
        <w:gridCol w:w="900"/>
        <w:gridCol w:w="2520"/>
        <w:gridCol w:w="6716"/>
      </w:tblGrid>
      <w:tr>
        <w:trPr>
          <w:trHeight w:val="374" w:hRule="atLeast"/>
        </w:trPr>
        <w:tc>
          <w:tcPr>
            <w:tcW w:w="3888" w:type="dxa"/>
            <w:gridSpan w:val="3"/>
            <w:shd w:val="clear" w:color="auto" w:fill="E6E6E6"/>
          </w:tcPr>
          <w:p>
            <w:pPr>
              <w:pStyle w:val="TableParagraph"/>
              <w:spacing w:before="70"/>
              <w:ind w:left="1094"/>
              <w:rPr>
                <w:b/>
                <w:sz w:val="20"/>
              </w:rPr>
            </w:pPr>
            <w:bookmarkStart w:name="Inherent risk level" w:id="3"/>
            <w:bookmarkEnd w:id="3"/>
            <w:r>
              <w:rPr/>
            </w:r>
            <w:r>
              <w:rPr>
                <w:b/>
                <w:sz w:val="20"/>
              </w:rPr>
              <w:t>Inherent risk level</w:t>
            </w:r>
          </w:p>
        </w:tc>
        <w:tc>
          <w:tcPr>
            <w:tcW w:w="6716" w:type="dxa"/>
            <w:shd w:val="clear" w:color="auto" w:fill="E6E6E6"/>
          </w:tcPr>
          <w:p>
            <w:pPr>
              <w:pStyle w:val="TableParagraph"/>
              <w:spacing w:before="70"/>
              <w:ind w:left="2118"/>
              <w:rPr>
                <w:b/>
                <w:sz w:val="20"/>
              </w:rPr>
            </w:pPr>
            <w:r>
              <w:rPr>
                <w:b/>
                <w:sz w:val="20"/>
              </w:rPr>
              <w:t>Action required / approval</w:t>
            </w:r>
          </w:p>
        </w:tc>
      </w:tr>
      <w:tr>
        <w:trPr>
          <w:trHeight w:val="1040" w:hRule="atLeast"/>
        </w:trPr>
        <w:tc>
          <w:tcPr>
            <w:tcW w:w="468" w:type="dxa"/>
          </w:tcPr>
          <w:p>
            <w:pPr>
              <w:pStyle w:val="TableParagraph"/>
              <w:rPr>
                <w:i/>
                <w:sz w:val="20"/>
              </w:rPr>
            </w:pPr>
          </w:p>
          <w:p>
            <w:pPr>
              <w:pStyle w:val="TableParagraph"/>
              <w:spacing w:before="5" w:after="1"/>
              <w:rPr>
                <w:i/>
                <w:sz w:val="12"/>
              </w:rPr>
            </w:pPr>
          </w:p>
          <w:p>
            <w:pPr>
              <w:pStyle w:val="TableParagraph"/>
              <w:ind w:left="57"/>
              <w:rPr>
                <w:sz w:val="20"/>
              </w:rPr>
            </w:pPr>
            <w:r>
              <w:rPr>
                <w:sz w:val="20"/>
              </w:rPr>
              <w:pict>
                <v:group style="width:15.1pt;height:14.6pt;mso-position-horizontal-relative:char;mso-position-vertical-relative:line" coordorigin="0,0" coordsize="302,292">
                  <v:rect style="position:absolute;left:61;top:40;width:186;height:186" filled="false" stroked="true" strokeweight=".72pt" strokecolor="#000000">
                    <v:stroke dashstyle="solid"/>
                  </v:rect>
                  <v:shape style="position:absolute;left:0;top:0;width:302;height:292" type="#_x0000_t75" stroked="false">
                    <v:imagedata r:id="rId9" o:title=""/>
                  </v:shape>
                </v:group>
              </w:pict>
            </w:r>
            <w:r>
              <w:rPr>
                <w:sz w:val="20"/>
              </w:rPr>
            </w:r>
          </w:p>
        </w:tc>
        <w:tc>
          <w:tcPr>
            <w:tcW w:w="900" w:type="dxa"/>
            <w:shd w:val="clear" w:color="auto" w:fill="FFFF9A"/>
          </w:tcPr>
          <w:p>
            <w:pPr>
              <w:pStyle w:val="TableParagraph"/>
              <w:rPr>
                <w:i/>
                <w:sz w:val="18"/>
              </w:rPr>
            </w:pPr>
          </w:p>
          <w:p>
            <w:pPr>
              <w:pStyle w:val="TableParagraph"/>
              <w:rPr>
                <w:i/>
                <w:sz w:val="19"/>
              </w:rPr>
            </w:pPr>
          </w:p>
          <w:p>
            <w:pPr>
              <w:pStyle w:val="TableParagraph"/>
              <w:ind w:left="107"/>
              <w:rPr>
                <w:b/>
                <w:sz w:val="16"/>
              </w:rPr>
            </w:pPr>
            <w:r>
              <w:rPr>
                <w:b/>
                <w:sz w:val="16"/>
              </w:rPr>
              <w:t>Medium</w:t>
            </w:r>
          </w:p>
        </w:tc>
        <w:tc>
          <w:tcPr>
            <w:tcW w:w="2520" w:type="dxa"/>
          </w:tcPr>
          <w:p>
            <w:pPr>
              <w:pStyle w:val="TableParagraph"/>
              <w:spacing w:before="57"/>
              <w:ind w:left="107" w:right="104"/>
              <w:rPr>
                <w:sz w:val="20"/>
              </w:rPr>
            </w:pPr>
            <w:r>
              <w:rPr>
                <w:sz w:val="20"/>
              </w:rPr>
              <w:t>Rugby Sevens and Walla Rugby age 6–8 years, Mini age 9–10 years, Midi age 11–12 years</w:t>
            </w:r>
          </w:p>
        </w:tc>
        <w:tc>
          <w:tcPr>
            <w:tcW w:w="6716" w:type="dxa"/>
          </w:tcPr>
          <w:p>
            <w:pPr>
              <w:pStyle w:val="TableParagraph"/>
              <w:numPr>
                <w:ilvl w:val="0"/>
                <w:numId w:val="2"/>
              </w:numPr>
              <w:tabs>
                <w:tab w:pos="409" w:val="left" w:leader="none"/>
              </w:tabs>
              <w:spacing w:line="240" w:lineRule="auto" w:before="57" w:after="0"/>
              <w:ind w:left="408" w:right="0" w:hanging="360"/>
              <w:jc w:val="left"/>
              <w:rPr>
                <w:sz w:val="20"/>
              </w:rPr>
            </w:pPr>
            <w:r>
              <w:rPr>
                <w:sz w:val="20"/>
              </w:rPr>
              <w:t>Record controls in your planning documents and/or complete</w:t>
            </w:r>
            <w:r>
              <w:rPr>
                <w:spacing w:val="-12"/>
                <w:sz w:val="20"/>
              </w:rPr>
              <w:t> </w:t>
            </w:r>
            <w:r>
              <w:rPr>
                <w:sz w:val="20"/>
              </w:rPr>
              <w:t>this</w:t>
            </w:r>
          </w:p>
          <w:p>
            <w:pPr>
              <w:pStyle w:val="TableParagraph"/>
              <w:ind w:left="389" w:right="2974"/>
              <w:jc w:val="center"/>
              <w:rPr>
                <w:sz w:val="20"/>
              </w:rPr>
            </w:pPr>
            <w:r>
              <w:rPr>
                <w:i/>
                <w:sz w:val="20"/>
              </w:rPr>
              <w:t>Curriculum Activity Risk Assessment</w:t>
            </w:r>
            <w:r>
              <w:rPr>
                <w:sz w:val="20"/>
              </w:rPr>
              <w:t>.</w:t>
            </w:r>
          </w:p>
          <w:p>
            <w:pPr>
              <w:pStyle w:val="TableParagraph"/>
              <w:numPr>
                <w:ilvl w:val="0"/>
                <w:numId w:val="2"/>
              </w:numPr>
              <w:tabs>
                <w:tab w:pos="409" w:val="left" w:leader="none"/>
              </w:tabs>
              <w:spacing w:line="240" w:lineRule="auto" w:before="60" w:after="0"/>
              <w:ind w:left="408" w:right="0" w:hanging="358"/>
              <w:jc w:val="left"/>
              <w:rPr>
                <w:sz w:val="20"/>
              </w:rPr>
            </w:pPr>
            <w:r>
              <w:rPr>
                <w:sz w:val="20"/>
              </w:rPr>
              <w:t>Consider obtaining parental</w:t>
            </w:r>
            <w:r>
              <w:rPr>
                <w:spacing w:val="-4"/>
                <w:sz w:val="20"/>
              </w:rPr>
              <w:t> </w:t>
            </w:r>
            <w:r>
              <w:rPr>
                <w:sz w:val="20"/>
              </w:rPr>
              <w:t>permission.</w:t>
            </w:r>
          </w:p>
        </w:tc>
      </w:tr>
      <w:tr>
        <w:trPr>
          <w:trHeight w:val="1679" w:hRule="atLeast"/>
        </w:trPr>
        <w:tc>
          <w:tcPr>
            <w:tcW w:w="468" w:type="dxa"/>
          </w:tcPr>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spacing w:before="102"/>
              <w:jc w:val="center"/>
              <w:rPr>
                <w:rFonts w:ascii="MS UI Gothic" w:hAnsi="MS UI Gothic"/>
                <w:sz w:val="13"/>
              </w:rPr>
            </w:pPr>
            <w:r>
              <w:rPr>
                <w:rFonts w:ascii="MS UI Gothic" w:hAnsi="MS UI Gothic"/>
                <w:w w:val="104"/>
                <w:sz w:val="13"/>
              </w:rPr>
              <w:t>✔</w:t>
            </w:r>
          </w:p>
        </w:tc>
        <w:tc>
          <w:tcPr>
            <w:tcW w:w="900" w:type="dxa"/>
            <w:shd w:val="clear" w:color="auto" w:fill="00CCFF"/>
          </w:tcPr>
          <w:p>
            <w:pPr>
              <w:pStyle w:val="TableParagraph"/>
              <w:rPr>
                <w:i/>
                <w:sz w:val="18"/>
              </w:rPr>
            </w:pPr>
          </w:p>
          <w:p>
            <w:pPr>
              <w:pStyle w:val="TableParagraph"/>
              <w:rPr>
                <w:i/>
                <w:sz w:val="18"/>
              </w:rPr>
            </w:pPr>
          </w:p>
          <w:p>
            <w:pPr>
              <w:pStyle w:val="TableParagraph"/>
              <w:rPr>
                <w:i/>
                <w:sz w:val="18"/>
              </w:rPr>
            </w:pPr>
          </w:p>
          <w:p>
            <w:pPr>
              <w:pStyle w:val="TableParagraph"/>
              <w:spacing w:before="124"/>
              <w:ind w:left="107"/>
              <w:rPr>
                <w:b/>
                <w:sz w:val="16"/>
              </w:rPr>
            </w:pPr>
            <w:r>
              <w:rPr>
                <w:b/>
                <w:color w:val="FFFFFF"/>
                <w:sz w:val="16"/>
              </w:rPr>
              <w:t>High</w:t>
            </w:r>
          </w:p>
        </w:tc>
        <w:tc>
          <w:tcPr>
            <w:tcW w:w="2520" w:type="dxa"/>
          </w:tcPr>
          <w:p>
            <w:pPr>
              <w:pStyle w:val="TableParagraph"/>
              <w:rPr>
                <w:i/>
                <w:sz w:val="22"/>
              </w:rPr>
            </w:pPr>
          </w:p>
          <w:p>
            <w:pPr>
              <w:pStyle w:val="TableParagraph"/>
              <w:rPr>
                <w:i/>
                <w:sz w:val="22"/>
              </w:rPr>
            </w:pPr>
          </w:p>
          <w:p>
            <w:pPr>
              <w:pStyle w:val="TableParagraph"/>
              <w:spacing w:before="8"/>
              <w:rPr>
                <w:i/>
                <w:sz w:val="18"/>
              </w:rPr>
            </w:pPr>
          </w:p>
          <w:p>
            <w:pPr>
              <w:pStyle w:val="TableParagraph"/>
              <w:spacing w:before="1"/>
              <w:ind w:left="107"/>
              <w:rPr>
                <w:sz w:val="20"/>
              </w:rPr>
            </w:pPr>
            <w:r>
              <w:rPr>
                <w:sz w:val="20"/>
              </w:rPr>
              <w:t>Rugby Union 15’s</w:t>
            </w:r>
          </w:p>
        </w:tc>
        <w:tc>
          <w:tcPr>
            <w:tcW w:w="6716" w:type="dxa"/>
          </w:tcPr>
          <w:p>
            <w:pPr>
              <w:pStyle w:val="TableParagraph"/>
              <w:numPr>
                <w:ilvl w:val="0"/>
                <w:numId w:val="3"/>
              </w:numPr>
              <w:tabs>
                <w:tab w:pos="409" w:val="left" w:leader="none"/>
              </w:tabs>
              <w:spacing w:line="240" w:lineRule="auto" w:before="57" w:after="0"/>
              <w:ind w:left="408" w:right="0" w:hanging="360"/>
              <w:jc w:val="left"/>
              <w:rPr>
                <w:sz w:val="20"/>
              </w:rPr>
            </w:pPr>
            <w:r>
              <w:rPr>
                <w:sz w:val="20"/>
              </w:rPr>
              <w:t>A </w:t>
            </w:r>
            <w:r>
              <w:rPr>
                <w:i/>
                <w:sz w:val="20"/>
              </w:rPr>
              <w:t>Curriculum Activity Risk Assessment </w:t>
            </w:r>
            <w:r>
              <w:rPr>
                <w:sz w:val="20"/>
              </w:rPr>
              <w:t>must be</w:t>
            </w:r>
            <w:r>
              <w:rPr>
                <w:spacing w:val="-15"/>
                <w:sz w:val="20"/>
              </w:rPr>
              <w:t> </w:t>
            </w:r>
            <w:r>
              <w:rPr>
                <w:sz w:val="20"/>
              </w:rPr>
              <w:t>completed.</w:t>
            </w:r>
          </w:p>
          <w:p>
            <w:pPr>
              <w:pStyle w:val="TableParagraph"/>
              <w:numPr>
                <w:ilvl w:val="0"/>
                <w:numId w:val="3"/>
              </w:numPr>
              <w:tabs>
                <w:tab w:pos="410" w:val="left" w:leader="none"/>
              </w:tabs>
              <w:spacing w:line="230" w:lineRule="exact" w:before="60" w:after="0"/>
              <w:ind w:left="409" w:right="0" w:hanging="360"/>
              <w:jc w:val="left"/>
              <w:rPr>
                <w:sz w:val="20"/>
              </w:rPr>
            </w:pPr>
            <w:r>
              <w:rPr>
                <w:sz w:val="20"/>
              </w:rPr>
              <w:t>Principal or delegated Deputy Principal or Head of Program</w:t>
            </w:r>
            <w:r>
              <w:rPr>
                <w:spacing w:val="-28"/>
                <w:sz w:val="20"/>
              </w:rPr>
              <w:t> </w:t>
            </w:r>
            <w:r>
              <w:rPr>
                <w:sz w:val="20"/>
              </w:rPr>
              <w:t>(i.e.</w:t>
            </w:r>
          </w:p>
          <w:p>
            <w:pPr>
              <w:pStyle w:val="TableParagraph"/>
              <w:spacing w:line="230" w:lineRule="exact"/>
              <w:ind w:left="389" w:right="885"/>
              <w:jc w:val="center"/>
              <w:rPr>
                <w:sz w:val="20"/>
              </w:rPr>
            </w:pPr>
            <w:r>
              <w:rPr>
                <w:sz w:val="20"/>
              </w:rPr>
              <w:t>HOD, HOSES, HOC) to review and approve risk assessment</w:t>
            </w:r>
          </w:p>
          <w:p>
            <w:pPr>
              <w:pStyle w:val="TableParagraph"/>
              <w:numPr>
                <w:ilvl w:val="0"/>
                <w:numId w:val="3"/>
              </w:numPr>
              <w:tabs>
                <w:tab w:pos="410" w:val="left" w:leader="none"/>
              </w:tabs>
              <w:spacing w:line="240" w:lineRule="auto" w:before="61" w:after="0"/>
              <w:ind w:left="409" w:right="0" w:hanging="360"/>
              <w:jc w:val="left"/>
              <w:rPr>
                <w:sz w:val="20"/>
              </w:rPr>
            </w:pPr>
            <w:r>
              <w:rPr>
                <w:sz w:val="20"/>
              </w:rPr>
              <w:t>Obtaining parental permission is</w:t>
            </w:r>
            <w:r>
              <w:rPr>
                <w:spacing w:val="-4"/>
                <w:sz w:val="20"/>
              </w:rPr>
              <w:t> </w:t>
            </w:r>
            <w:r>
              <w:rPr>
                <w:sz w:val="20"/>
              </w:rPr>
              <w:t>recommended.</w:t>
            </w:r>
          </w:p>
          <w:p>
            <w:pPr>
              <w:pStyle w:val="TableParagraph"/>
              <w:numPr>
                <w:ilvl w:val="0"/>
                <w:numId w:val="3"/>
              </w:numPr>
              <w:tabs>
                <w:tab w:pos="410" w:val="left" w:leader="none"/>
              </w:tabs>
              <w:spacing w:line="240" w:lineRule="auto" w:before="60" w:after="0"/>
              <w:ind w:left="408" w:right="612" w:hanging="358"/>
              <w:jc w:val="left"/>
              <w:rPr>
                <w:sz w:val="20"/>
              </w:rPr>
            </w:pPr>
            <w:r>
              <w:rPr>
                <w:sz w:val="20"/>
              </w:rPr>
              <w:t>Once approved, activity details are to be entered into the </w:t>
            </w:r>
            <w:r>
              <w:rPr>
                <w:i/>
                <w:sz w:val="20"/>
              </w:rPr>
              <w:t>School </w:t>
            </w:r>
            <w:r>
              <w:rPr>
                <w:i/>
                <w:sz w:val="20"/>
              </w:rPr>
              <w:t>Curriculum Activity</w:t>
            </w:r>
            <w:r>
              <w:rPr>
                <w:i/>
                <w:spacing w:val="-5"/>
                <w:sz w:val="20"/>
              </w:rPr>
              <w:t> </w:t>
            </w:r>
            <w:r>
              <w:rPr>
                <w:i/>
                <w:sz w:val="20"/>
              </w:rPr>
              <w:t>Register</w:t>
            </w:r>
            <w:r>
              <w:rPr>
                <w:sz w:val="20"/>
              </w:rPr>
              <w:t>.</w:t>
            </w:r>
          </w:p>
        </w:tc>
      </w:tr>
    </w:tbl>
    <w:p>
      <w:pPr>
        <w:pStyle w:val="BodyText"/>
        <w:rPr>
          <w:i/>
        </w:rPr>
      </w:pPr>
    </w:p>
    <w:p>
      <w:pPr>
        <w:pStyle w:val="BodyText"/>
        <w:spacing w:before="5"/>
        <w:rPr>
          <w:i/>
          <w:sz w:val="10"/>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4"/>
        <w:gridCol w:w="3294"/>
        <w:gridCol w:w="3780"/>
      </w:tblGrid>
      <w:tr>
        <w:trPr>
          <w:trHeight w:val="657" w:hRule="atLeast"/>
        </w:trPr>
        <w:tc>
          <w:tcPr>
            <w:tcW w:w="10368" w:type="dxa"/>
            <w:gridSpan w:val="3"/>
          </w:tcPr>
          <w:p>
            <w:pPr>
              <w:pStyle w:val="TableParagraph"/>
              <w:spacing w:before="115"/>
              <w:ind w:left="107"/>
              <w:rPr>
                <w:sz w:val="20"/>
              </w:rPr>
            </w:pPr>
            <w:r>
              <w:rPr>
                <w:position w:val="1"/>
                <w:sz w:val="20"/>
              </w:rPr>
              <w:t>Teachers/leaders: </w:t>
            </w:r>
            <w:r>
              <w:rPr>
                <w:sz w:val="20"/>
              </w:rPr>
              <w:t>Len Kirchner</w:t>
            </w:r>
          </w:p>
        </w:tc>
      </w:tr>
      <w:tr>
        <w:trPr>
          <w:trHeight w:val="1301" w:hRule="atLeast"/>
        </w:trPr>
        <w:tc>
          <w:tcPr>
            <w:tcW w:w="10368" w:type="dxa"/>
            <w:gridSpan w:val="3"/>
          </w:tcPr>
          <w:p>
            <w:pPr>
              <w:pStyle w:val="TableParagraph"/>
              <w:spacing w:before="117"/>
              <w:ind w:left="107"/>
              <w:rPr>
                <w:sz w:val="20"/>
              </w:rPr>
            </w:pPr>
            <w:r>
              <w:rPr>
                <w:sz w:val="20"/>
              </w:rPr>
              <w:t>Activity description:</w:t>
            </w:r>
          </w:p>
          <w:p>
            <w:pPr>
              <w:pStyle w:val="TableParagraph"/>
              <w:spacing w:before="116"/>
              <w:ind w:left="103"/>
              <w:rPr>
                <w:sz w:val="20"/>
              </w:rPr>
            </w:pPr>
            <w:r>
              <w:rPr>
                <w:sz w:val="20"/>
              </w:rPr>
              <w:t>Students will be trialling for BDSSS Rugby Union 15 Year Boys team at St Luke's Anglican School.</w:t>
            </w:r>
          </w:p>
        </w:tc>
      </w:tr>
      <w:tr>
        <w:trPr>
          <w:trHeight w:val="521" w:hRule="atLeast"/>
        </w:trPr>
        <w:tc>
          <w:tcPr>
            <w:tcW w:w="3294" w:type="dxa"/>
          </w:tcPr>
          <w:p>
            <w:pPr>
              <w:pStyle w:val="TableParagraph"/>
              <w:spacing w:before="144"/>
              <w:ind w:left="107"/>
              <w:rPr>
                <w:sz w:val="20"/>
              </w:rPr>
            </w:pPr>
            <w:r>
              <w:rPr>
                <w:sz w:val="20"/>
              </w:rPr>
              <w:t>Start date: 25/032019</w:t>
            </w:r>
          </w:p>
        </w:tc>
        <w:tc>
          <w:tcPr>
            <w:tcW w:w="3294" w:type="dxa"/>
          </w:tcPr>
          <w:p>
            <w:pPr>
              <w:pStyle w:val="TableParagraph"/>
              <w:spacing w:before="142"/>
              <w:ind w:left="108"/>
              <w:rPr>
                <w:sz w:val="20"/>
              </w:rPr>
            </w:pPr>
            <w:r>
              <w:rPr>
                <w:position w:val="1"/>
                <w:sz w:val="20"/>
              </w:rPr>
              <w:t>Finish date: </w:t>
            </w:r>
            <w:r>
              <w:rPr>
                <w:sz w:val="20"/>
              </w:rPr>
              <w:t>25/03/2019</w:t>
            </w:r>
          </w:p>
        </w:tc>
        <w:tc>
          <w:tcPr>
            <w:tcW w:w="3780" w:type="dxa"/>
          </w:tcPr>
          <w:p>
            <w:pPr>
              <w:pStyle w:val="TableParagraph"/>
              <w:tabs>
                <w:tab w:pos="2622" w:val="left" w:leader="none"/>
              </w:tabs>
              <w:spacing w:before="141"/>
              <w:ind w:left="108"/>
              <w:rPr>
                <w:sz w:val="20"/>
              </w:rPr>
            </w:pPr>
            <w:r>
              <w:rPr>
                <w:position w:val="2"/>
                <w:sz w:val="20"/>
              </w:rPr>
              <w:t>No of</w:t>
            </w:r>
            <w:r>
              <w:rPr>
                <w:spacing w:val="-9"/>
                <w:position w:val="2"/>
                <w:sz w:val="20"/>
              </w:rPr>
              <w:t> </w:t>
            </w:r>
            <w:r>
              <w:rPr>
                <w:position w:val="2"/>
                <w:sz w:val="20"/>
              </w:rPr>
              <w:t>students</w:t>
            </w:r>
            <w:r>
              <w:rPr>
                <w:spacing w:val="-4"/>
                <w:position w:val="2"/>
                <w:sz w:val="20"/>
              </w:rPr>
              <w:t> </w:t>
            </w:r>
            <w:r>
              <w:rPr>
                <w:position w:val="2"/>
                <w:sz w:val="20"/>
              </w:rPr>
              <w:t>(approx.):</w:t>
              <w:tab/>
            </w:r>
            <w:r>
              <w:rPr>
                <w:sz w:val="20"/>
              </w:rPr>
              <w:t>15</w:t>
            </w:r>
          </w:p>
        </w:tc>
      </w:tr>
      <w:tr>
        <w:trPr>
          <w:trHeight w:val="455" w:hRule="atLeast"/>
        </w:trPr>
        <w:tc>
          <w:tcPr>
            <w:tcW w:w="6588" w:type="dxa"/>
            <w:gridSpan w:val="2"/>
          </w:tcPr>
          <w:p>
            <w:pPr>
              <w:pStyle w:val="TableParagraph"/>
              <w:spacing w:before="105"/>
              <w:ind w:left="107"/>
              <w:rPr>
                <w:sz w:val="20"/>
              </w:rPr>
            </w:pPr>
            <w:r>
              <w:rPr>
                <w:position w:val="2"/>
                <w:sz w:val="20"/>
              </w:rPr>
              <w:t>Class groups: </w:t>
            </w:r>
            <w:r>
              <w:rPr>
                <w:sz w:val="20"/>
              </w:rPr>
              <w:t>Years 8-10</w:t>
            </w:r>
          </w:p>
        </w:tc>
        <w:tc>
          <w:tcPr>
            <w:tcW w:w="3780" w:type="dxa"/>
          </w:tcPr>
          <w:p>
            <w:pPr>
              <w:pStyle w:val="TableParagraph"/>
              <w:spacing w:before="105"/>
              <w:ind w:left="105"/>
              <w:rPr>
                <w:sz w:val="20"/>
              </w:rPr>
            </w:pPr>
            <w:r>
              <w:rPr>
                <w:position w:val="2"/>
                <w:sz w:val="20"/>
              </w:rPr>
              <w:t>Supervision ratio (approx.): </w:t>
            </w:r>
            <w:r>
              <w:rPr>
                <w:sz w:val="20"/>
              </w:rPr>
              <w:t>1:8</w:t>
            </w:r>
          </w:p>
        </w:tc>
      </w:tr>
    </w:tbl>
    <w:p>
      <w:pPr>
        <w:tabs>
          <w:tab w:pos="7939" w:val="left" w:leader="none"/>
        </w:tabs>
        <w:spacing w:before="132"/>
        <w:ind w:left="1005" w:right="0" w:firstLine="0"/>
        <w:jc w:val="left"/>
        <w:rPr>
          <w:sz w:val="18"/>
        </w:rPr>
      </w:pPr>
      <w:r>
        <w:rPr/>
        <w:drawing>
          <wp:inline distT="0" distB="0" distL="0" distR="0">
            <wp:extent cx="2416362" cy="477011"/>
            <wp:effectExtent l="0" t="0" r="0" b="0"/>
            <wp:docPr id="3" name="image5.png" descr=""/>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2416362" cy="477011"/>
                    </a:xfrm>
                    <a:prstGeom prst="rect">
                      <a:avLst/>
                    </a:prstGeom>
                  </pic:spPr>
                </pic:pic>
              </a:graphicData>
            </a:graphic>
          </wp:inline>
        </w:drawing>
      </w:r>
      <w:r>
        <w:rPr/>
      </w:r>
      <w:r>
        <w:rPr>
          <w:rFonts w:ascii="Times New Roman"/>
          <w:sz w:val="20"/>
        </w:rPr>
        <w:tab/>
      </w:r>
      <w:r>
        <w:rPr>
          <w:rFonts w:ascii="Times New Roman"/>
          <w:spacing w:val="-21"/>
          <w:sz w:val="20"/>
        </w:rPr>
        <w:t> </w:t>
      </w:r>
      <w:r>
        <w:rPr>
          <w:b/>
          <w:sz w:val="18"/>
        </w:rPr>
        <w:t>Date Modified: </w:t>
      </w:r>
      <w:r>
        <w:rPr>
          <w:sz w:val="18"/>
        </w:rPr>
        <w:t>13 August</w:t>
      </w:r>
      <w:r>
        <w:rPr>
          <w:spacing w:val="-21"/>
          <w:sz w:val="18"/>
        </w:rPr>
        <w:t> </w:t>
      </w:r>
      <w:r>
        <w:rPr>
          <w:sz w:val="18"/>
        </w:rPr>
        <w:t>2010</w:t>
      </w:r>
    </w:p>
    <w:p>
      <w:pPr>
        <w:tabs>
          <w:tab w:pos="7939" w:val="left" w:leader="none"/>
        </w:tabs>
        <w:spacing w:before="59"/>
        <w:ind w:left="740" w:right="0" w:firstLine="0"/>
        <w:jc w:val="left"/>
        <w:rPr>
          <w:i/>
          <w:sz w:val="16"/>
        </w:rPr>
      </w:pPr>
      <w:r>
        <w:rPr>
          <w:b/>
          <w:sz w:val="18"/>
        </w:rPr>
        <w:t>Uncontrolled copy. </w:t>
      </w:r>
      <w:r>
        <w:rPr>
          <w:sz w:val="18"/>
        </w:rPr>
        <w:t>Refer to </w:t>
      </w:r>
      <w:r>
        <w:rPr>
          <w:i/>
          <w:sz w:val="18"/>
        </w:rPr>
        <w:t>HLS-PR-012: Curriculum Activity Risk</w:t>
      </w:r>
      <w:r>
        <w:rPr>
          <w:i/>
          <w:spacing w:val="-30"/>
          <w:sz w:val="18"/>
        </w:rPr>
        <w:t> </w:t>
      </w:r>
      <w:r>
        <w:rPr>
          <w:i/>
          <w:sz w:val="18"/>
        </w:rPr>
        <w:t>Management</w:t>
      </w:r>
      <w:r>
        <w:rPr>
          <w:i/>
          <w:spacing w:val="-2"/>
          <w:sz w:val="18"/>
        </w:rPr>
        <w:t> </w:t>
      </w:r>
      <w:r>
        <w:rPr>
          <w:sz w:val="18"/>
        </w:rPr>
        <w:t>at</w:t>
        <w:tab/>
      </w:r>
      <w:r>
        <w:rPr>
          <w:i/>
          <w:color w:val="C0C0C0"/>
          <w:sz w:val="16"/>
        </w:rPr>
        <w:t>Burnley Rugby Union Club @</w:t>
      </w:r>
      <w:r>
        <w:rPr>
          <w:i/>
          <w:color w:val="C0C0C0"/>
          <w:spacing w:val="-7"/>
          <w:sz w:val="16"/>
        </w:rPr>
        <w:t> </w:t>
      </w:r>
      <w:r>
        <w:rPr>
          <w:i/>
          <w:color w:val="C0C0C0"/>
          <w:sz w:val="16"/>
        </w:rPr>
        <w:t>Bolton</w:t>
      </w:r>
    </w:p>
    <w:p>
      <w:pPr>
        <w:spacing w:after="0"/>
        <w:jc w:val="left"/>
        <w:rPr>
          <w:sz w:val="16"/>
        </w:rPr>
        <w:sectPr>
          <w:footerReference w:type="default" r:id="rId5"/>
          <w:type w:val="continuous"/>
          <w:pgSz w:w="11910" w:h="16840"/>
          <w:pgMar w:footer="649" w:top="460" w:bottom="840" w:left="340" w:right="360"/>
          <w:pgNumType w:start="1"/>
        </w:sectPr>
      </w:pPr>
    </w:p>
    <w:p>
      <w:pPr>
        <w:pStyle w:val="BodyText"/>
        <w:spacing w:before="71"/>
        <w:ind w:left="510" w:right="698"/>
      </w:pPr>
      <w:r>
        <w:rPr/>
        <w:pict>
          <v:group style="position:absolute;margin-left:40.238602pt;margin-top:97.323616pt;width:15.1pt;height:14.6pt;mso-position-horizontal-relative:page;mso-position-vertical-relative:paragraph;z-index:-36664" coordorigin="805,1946" coordsize="302,292">
            <v:rect style="position:absolute;left:872;top:1996;width:186;height:186" filled="false" stroked="true" strokeweight=".72pt" strokecolor="#000000">
              <v:stroke dashstyle="solid"/>
            </v:rect>
            <v:shape style="position:absolute;left:804;top:1946;width:302;height:292" type="#_x0000_t75" stroked="false">
              <v:imagedata r:id="rId12" o:title=""/>
            </v:shape>
            <w10:wrap type="none"/>
          </v:group>
        </w:pict>
      </w:r>
      <w:r>
        <w:rPr/>
        <w:pict>
          <v:group style="position:absolute;margin-left:40.238602pt;margin-top:126.076614pt;width:15.1pt;height:14.6pt;mso-position-horizontal-relative:page;mso-position-vertical-relative:paragraph;z-index:-36640" coordorigin="805,2522" coordsize="302,292">
            <v:rect style="position:absolute;left:872;top:2575;width:186;height:186" filled="false" stroked="true" strokeweight=".72pt" strokecolor="#000000">
              <v:stroke dashstyle="solid"/>
            </v:rect>
            <v:shape style="position:absolute;left:804;top:2521;width:302;height:292" type="#_x0000_t75" stroked="false">
              <v:imagedata r:id="rId8" o:title=""/>
            </v:shape>
            <w10:wrap type="none"/>
          </v:group>
        </w:pict>
      </w:r>
      <w:r>
        <w:rPr/>
        <w:pict>
          <v:group style="position:absolute;margin-left:39.273102pt;margin-top:391.394989pt;width:15.1pt;height:15.45pt;mso-position-horizontal-relative:page;mso-position-vertical-relative:page;z-index:-36616" coordorigin="785,7828" coordsize="302,309">
            <v:rect style="position:absolute;left:872;top:7884;width:186;height:186" filled="false" stroked="true" strokeweight=".72pt" strokecolor="#000000">
              <v:stroke dashstyle="solid"/>
            </v:rect>
            <v:rect style="position:absolute;left:785;top:7827;width:302;height:309" filled="true" fillcolor="#ffffff" stroked="false">
              <v:fill type="solid"/>
            </v:rect>
            <v:rect style="position:absolute;left:795;top:7837;width:282;height:289" filled="false" stroked="true" strokeweight="1pt" strokecolor="#000000">
              <v:stroke dashstyle="solid"/>
            </v:rect>
            <w10:wrap type="none"/>
          </v:group>
        </w:pict>
      </w:r>
      <w:r>
        <w:rPr/>
        <w:pict>
          <v:group style="position:absolute;margin-left:39.2729pt;margin-top:420.125pt;width:15.1pt;height:15.45pt;mso-position-horizontal-relative:page;mso-position-vertical-relative:page;z-index:-36592" coordorigin="785,8403" coordsize="302,309">
            <v:rect style="position:absolute;left:872;top:8473;width:186;height:186" filled="false" stroked="true" strokeweight=".72pt" strokecolor="#000000">
              <v:stroke dashstyle="solid"/>
            </v:rect>
            <v:rect style="position:absolute;left:785;top:8402;width:302;height:309" filled="true" fillcolor="#ffffff" stroked="false">
              <v:fill type="solid"/>
            </v:rect>
            <v:rect style="position:absolute;left:795;top:8412;width:282;height:289" filled="false" stroked="true" strokeweight="1pt" strokecolor="#000000">
              <v:stroke dashstyle="solid"/>
            </v:rect>
            <w10:wrap type="none"/>
          </v:group>
        </w:pict>
      </w:r>
      <w:r>
        <w:rPr/>
        <w:pict>
          <v:group style="position:absolute;margin-left:39.716202pt;margin-top:483.403015pt;width:15.1pt;height:15.45pt;mso-position-horizontal-relative:page;mso-position-vertical-relative:page;z-index:-36568" coordorigin="794,9668" coordsize="302,309">
            <v:rect style="position:absolute;left:872;top:9741;width:186;height:186" filled="false" stroked="true" strokeweight=".72pt" strokecolor="#000000">
              <v:stroke dashstyle="solid"/>
            </v:rect>
            <v:rect style="position:absolute;left:794;top:9668;width:302;height:309" filled="true" fillcolor="#ffffff" stroked="false">
              <v:fill type="solid"/>
            </v:rect>
            <v:rect style="position:absolute;left:804;top:9678;width:282;height:289" filled="false" stroked="true" strokeweight="1pt" strokecolor="#000000">
              <v:stroke dashstyle="solid"/>
            </v:rect>
            <w10:wrap type="none"/>
          </v:group>
        </w:pict>
      </w:r>
      <w:r>
        <w:rPr/>
        <w:pict>
          <v:group style="position:absolute;margin-left:39.5345pt;margin-top:526.18042pt;width:15.1pt;height:14.6pt;mso-position-horizontal-relative:page;mso-position-vertical-relative:page;z-index:-36544" coordorigin="791,10524" coordsize="302,292">
            <v:rect style="position:absolute;left:872;top:10573;width:186;height:186" filled="false" stroked="true" strokeweight=".72pt" strokecolor="#000000">
              <v:stroke dashstyle="solid"/>
            </v:rect>
            <v:shape style="position:absolute;left:790;top:10523;width:302;height:292" type="#_x0000_t75" stroked="false">
              <v:imagedata r:id="rId13" o:title=""/>
            </v:shape>
            <w10:wrap type="none"/>
          </v:group>
        </w:pict>
      </w:r>
      <w:r>
        <w:rPr/>
        <w:pict>
          <v:group style="position:absolute;margin-left:39.010799pt;margin-top:555.502991pt;width:15.1pt;height:14.6pt;mso-position-horizontal-relative:page;mso-position-vertical-relative:page;z-index:-36520" coordorigin="780,11110" coordsize="302,292">
            <v:rect style="position:absolute;left:872;top:11154;width:186;height:186" filled="false" stroked="true" strokeweight=".72pt" strokecolor="#000000">
              <v:stroke dashstyle="solid"/>
            </v:rect>
            <v:shape style="position:absolute;left:780;top:11110;width:302;height:292" type="#_x0000_t75" stroked="false">
              <v:imagedata r:id="rId8" o:title=""/>
            </v:shape>
            <w10:wrap type="none"/>
          </v:group>
        </w:pict>
      </w:r>
      <w:r>
        <w:rPr/>
        <w:pict>
          <v:group style="position:absolute;margin-left:39.534401pt;margin-top:584.302979pt;width:15.1pt;height:14.6pt;mso-position-horizontal-relative:page;mso-position-vertical-relative:page;z-index:-36496" coordorigin="791,11686" coordsize="302,292">
            <v:rect style="position:absolute;left:872;top:11733;width:186;height:186" filled="false" stroked="true" strokeweight=".72pt" strokecolor="#000000">
              <v:stroke dashstyle="solid"/>
            </v:rect>
            <v:shape style="position:absolute;left:790;top:11686;width:302;height:292" type="#_x0000_t75" stroked="false">
              <v:imagedata r:id="rId13" o:title=""/>
            </v:shape>
            <w10:wrap type="none"/>
          </v:group>
        </w:pict>
      </w:r>
      <w:r>
        <w:rPr/>
        <w:pict>
          <v:group style="position:absolute;margin-left:39.2729pt;margin-top:612.580017pt;width:15.1pt;height:14.6pt;mso-position-horizontal-relative:page;mso-position-vertical-relative:page;z-index:-36472" coordorigin="785,12252" coordsize="302,292">
            <v:rect style="position:absolute;left:872;top:12313;width:186;height:186" filled="false" stroked="true" strokeweight=".72pt" strokecolor="#000000">
              <v:stroke dashstyle="solid"/>
            </v:rect>
            <v:shape style="position:absolute;left:785;top:12251;width:302;height:292" type="#_x0000_t75" stroked="false">
              <v:imagedata r:id="rId8" o:title=""/>
            </v:shape>
            <w10:wrap type="none"/>
          </v:group>
        </w:pict>
      </w:r>
      <w:r>
        <w:rPr/>
        <w:pict>
          <v:group style="position:absolute;margin-left:39.2729pt;margin-top:641.671021pt;width:15.1pt;height:14.6pt;mso-position-horizontal-relative:page;mso-position-vertical-relative:page;z-index:-36448" coordorigin="785,12833" coordsize="302,292">
            <v:rect style="position:absolute;left:872;top:12894;width:186;height:186" filled="false" stroked="true" strokeweight=".72pt" strokecolor="#000000">
              <v:stroke dashstyle="solid"/>
            </v:rect>
            <v:shape style="position:absolute;left:785;top:12833;width:302;height:292" type="#_x0000_t75" stroked="false">
              <v:imagedata r:id="rId8" o:title=""/>
            </v:shape>
            <w10:wrap type="none"/>
          </v:group>
        </w:pict>
      </w:r>
      <w:r>
        <w:rPr/>
        <w:pict>
          <v:group style="position:absolute;margin-left:39.236301pt;margin-top:691.763pt;width:15.1pt;height:33.2pt;mso-position-horizontal-relative:page;mso-position-vertical-relative:page;z-index:-36424" coordorigin="785,13835" coordsize="302,664">
            <v:rect style="position:absolute;left:872;top:13893;width:186;height:186" filled="false" stroked="true" strokeweight=".72pt" strokecolor="#000000">
              <v:stroke dashstyle="solid"/>
            </v:rect>
            <v:rect style="position:absolute;left:784;top:13835;width:302;height:309" filled="true" fillcolor="#ffffff" stroked="false">
              <v:fill type="solid"/>
            </v:rect>
            <v:rect style="position:absolute;left:794;top:13845;width:282;height:289" filled="false" stroked="true" strokeweight="1pt" strokecolor="#000000">
              <v:stroke dashstyle="solid"/>
            </v:rect>
            <v:rect style="position:absolute;left:872;top:14244;width:186;height:186" filled="false" stroked="true" strokeweight=".72pt" strokecolor="#000000">
              <v:stroke dashstyle="solid"/>
            </v:rect>
            <v:rect style="position:absolute;left:794;top:14190;width:292;height:309" filled="true" fillcolor="#ffffff" stroked="false">
              <v:fill type="solid"/>
            </v:rect>
            <v:rect style="position:absolute;left:804;top:14200;width:272;height:289" filled="false" stroked="true" strokeweight="1pt" strokecolor="#000000">
              <v:stroke dashstyle="solid"/>
            </v:rect>
            <w10:wrap type="none"/>
          </v:group>
        </w:pict>
      </w:r>
      <w:bookmarkStart w:name="Minimum supervision" w:id="4"/>
      <w:bookmarkEnd w:id="4"/>
      <w:r>
        <w:rPr/>
      </w:r>
      <w:r>
        <w:rPr/>
        <w:t>Listed below are the minimum recommendations for this type of activity. For any items ticked ‘No’, provide further information regarding the additional or alternate controls to be implemented for the safe conduct of the activity.</w:t>
      </w:r>
    </w:p>
    <w:p>
      <w:pPr>
        <w:pStyle w:val="BodyText"/>
        <w:spacing w:before="5"/>
        <w:rPr>
          <w:sz w:val="5"/>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20"/>
      </w:tblGrid>
      <w:tr>
        <w:trPr>
          <w:trHeight w:val="482" w:hRule="atLeast"/>
        </w:trPr>
        <w:tc>
          <w:tcPr>
            <w:tcW w:w="10420" w:type="dxa"/>
            <w:shd w:val="clear" w:color="auto" w:fill="E6E6E6"/>
          </w:tcPr>
          <w:p>
            <w:pPr>
              <w:pStyle w:val="TableParagraph"/>
              <w:spacing w:before="78"/>
              <w:ind w:left="107"/>
              <w:rPr>
                <w:sz w:val="28"/>
              </w:rPr>
            </w:pPr>
            <w:r>
              <w:rPr>
                <w:sz w:val="28"/>
              </w:rPr>
              <w:t>Minimum supervision</w:t>
            </w:r>
          </w:p>
        </w:tc>
      </w:tr>
      <w:tr>
        <w:trPr>
          <w:trHeight w:val="810" w:hRule="atLeast"/>
        </w:trPr>
        <w:tc>
          <w:tcPr>
            <w:tcW w:w="10420" w:type="dxa"/>
          </w:tcPr>
          <w:p>
            <w:pPr>
              <w:pStyle w:val="TableParagraph"/>
              <w:spacing w:before="57"/>
              <w:ind w:left="108" w:right="165" w:hanging="1"/>
              <w:rPr>
                <w:sz w:val="20"/>
              </w:rPr>
            </w:pPr>
            <w:r>
              <w:rPr>
                <w:sz w:val="20"/>
              </w:rPr>
              <w:t>Adequate adult supervision is to be provided. In determining what is adequate, consider the number of students, their individual needs, and the nature of the activity. If an adult other than a registered teacher is engaged for instruction, a teacher should be present to take overall responsibility. </w:t>
            </w:r>
            <w:hyperlink r:id="rId14">
              <w:r>
                <w:rPr>
                  <w:color w:val="0000FF"/>
                  <w:sz w:val="20"/>
                  <w:u w:val="single" w:color="0000FF"/>
                </w:rPr>
                <w:t>Blue Card</w:t>
              </w:r>
              <w:r>
                <w:rPr>
                  <w:color w:val="0000FF"/>
                  <w:sz w:val="20"/>
                </w:rPr>
                <w:t> </w:t>
              </w:r>
            </w:hyperlink>
            <w:r>
              <w:rPr>
                <w:sz w:val="20"/>
              </w:rPr>
              <w:t>requirements </w:t>
            </w:r>
            <w:r>
              <w:rPr>
                <w:b/>
                <w:sz w:val="20"/>
              </w:rPr>
              <w:t>must </w:t>
            </w:r>
            <w:r>
              <w:rPr>
                <w:sz w:val="20"/>
              </w:rPr>
              <w:t>be adhered to.</w:t>
            </w:r>
          </w:p>
        </w:tc>
      </w:tr>
      <w:tr>
        <w:trPr>
          <w:trHeight w:val="929" w:hRule="atLeast"/>
        </w:trPr>
        <w:tc>
          <w:tcPr>
            <w:tcW w:w="10420" w:type="dxa"/>
          </w:tcPr>
          <w:p>
            <w:pPr>
              <w:pStyle w:val="TableParagraph"/>
              <w:tabs>
                <w:tab w:pos="827" w:val="left" w:leader="none"/>
              </w:tabs>
              <w:spacing w:before="57"/>
              <w:ind w:left="154"/>
              <w:rPr>
                <w:sz w:val="20"/>
              </w:rPr>
            </w:pPr>
            <w:r>
              <w:rPr>
                <w:rFonts w:ascii="MS UI Gothic" w:hAnsi="MS UI Gothic"/>
                <w:position w:val="2"/>
                <w:sz w:val="13"/>
              </w:rPr>
              <w:t>✔</w:t>
            </w:r>
            <w:r>
              <w:rPr>
                <w:rFonts w:ascii="Times New Roman" w:hAnsi="Times New Roman"/>
                <w:position w:val="2"/>
                <w:sz w:val="13"/>
              </w:rPr>
              <w:tab/>
            </w:r>
            <w:r>
              <w:rPr>
                <w:sz w:val="20"/>
              </w:rPr>
              <w:t>Registered teacher with minimum qualifications as outlined</w:t>
            </w:r>
            <w:r>
              <w:rPr>
                <w:spacing w:val="-6"/>
                <w:sz w:val="20"/>
              </w:rPr>
              <w:t> </w:t>
            </w:r>
            <w:r>
              <w:rPr>
                <w:sz w:val="20"/>
              </w:rPr>
              <w:t>below</w:t>
            </w:r>
          </w:p>
          <w:p>
            <w:pPr>
              <w:pStyle w:val="TableParagraph"/>
              <w:spacing w:before="60"/>
              <w:ind w:left="827"/>
              <w:rPr>
                <w:b/>
                <w:sz w:val="20"/>
              </w:rPr>
            </w:pPr>
            <w:r>
              <w:rPr>
                <w:b/>
                <w:sz w:val="20"/>
              </w:rPr>
              <w:t>OR</w:t>
            </w:r>
          </w:p>
          <w:p>
            <w:pPr>
              <w:pStyle w:val="TableParagraph"/>
              <w:spacing w:before="59"/>
              <w:ind w:left="827"/>
              <w:rPr>
                <w:sz w:val="20"/>
              </w:rPr>
            </w:pPr>
            <w:r>
              <w:rPr>
                <w:sz w:val="20"/>
              </w:rPr>
              <w:t>An adult with minimum qualifications as outlined below, in the presence of a registered teacher</w:t>
            </w:r>
          </w:p>
        </w:tc>
      </w:tr>
      <w:tr>
        <w:trPr>
          <w:trHeight w:val="2486" w:hRule="atLeast"/>
        </w:trPr>
        <w:tc>
          <w:tcPr>
            <w:tcW w:w="10420" w:type="dxa"/>
          </w:tcPr>
          <w:p>
            <w:pPr>
              <w:pStyle w:val="TableParagraph"/>
              <w:spacing w:before="57"/>
              <w:ind w:left="107"/>
              <w:rPr>
                <w:sz w:val="20"/>
              </w:rPr>
            </w:pPr>
            <w:r>
              <w:rPr>
                <w:sz w:val="20"/>
              </w:rPr>
              <w:t>Further information:</w:t>
            </w:r>
          </w:p>
        </w:tc>
      </w:tr>
    </w:tbl>
    <w:p>
      <w:pPr>
        <w:pStyle w:val="BodyText"/>
      </w:pPr>
    </w:p>
    <w:p>
      <w:pPr>
        <w:pStyle w:val="BodyText"/>
        <w:spacing w:before="5"/>
        <w:rPr>
          <w:sz w:val="10"/>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20"/>
      </w:tblGrid>
      <w:tr>
        <w:trPr>
          <w:trHeight w:val="1022" w:hRule="atLeast"/>
        </w:trPr>
        <w:tc>
          <w:tcPr>
            <w:tcW w:w="10420" w:type="dxa"/>
            <w:shd w:val="clear" w:color="auto" w:fill="E6E6E6"/>
          </w:tcPr>
          <w:p>
            <w:pPr>
              <w:pStyle w:val="TableParagraph"/>
              <w:spacing w:before="78"/>
              <w:ind w:left="107"/>
              <w:rPr>
                <w:sz w:val="28"/>
              </w:rPr>
            </w:pPr>
            <w:bookmarkStart w:name="Minimum qualifications" w:id="5"/>
            <w:bookmarkEnd w:id="5"/>
            <w:r>
              <w:rPr/>
            </w:r>
            <w:r>
              <w:rPr>
                <w:sz w:val="28"/>
              </w:rPr>
              <w:t>Minimum qualifications</w:t>
            </w:r>
          </w:p>
          <w:p>
            <w:pPr>
              <w:pStyle w:val="TableParagraph"/>
              <w:spacing w:before="79"/>
              <w:ind w:left="107" w:right="399"/>
              <w:rPr>
                <w:i/>
                <w:sz w:val="20"/>
              </w:rPr>
            </w:pPr>
            <w:r>
              <w:rPr>
                <w:i/>
                <w:sz w:val="20"/>
              </w:rPr>
              <w:t>The qualifications listed in this section are minimums for each type of situation. Leaders are encouraged to seek </w:t>
            </w:r>
            <w:r>
              <w:rPr>
                <w:i/>
                <w:sz w:val="20"/>
              </w:rPr>
              <w:t>training to raise their qualification level above the minimum listed.</w:t>
            </w:r>
          </w:p>
        </w:tc>
      </w:tr>
      <w:tr>
        <w:trPr>
          <w:trHeight w:val="579" w:hRule="atLeast"/>
        </w:trPr>
        <w:tc>
          <w:tcPr>
            <w:tcW w:w="10420" w:type="dxa"/>
          </w:tcPr>
          <w:p>
            <w:pPr>
              <w:pStyle w:val="TableParagraph"/>
              <w:tabs>
                <w:tab w:pos="827" w:val="left" w:leader="none"/>
              </w:tabs>
              <w:spacing w:line="204" w:lineRule="auto" w:before="62"/>
              <w:ind w:left="827" w:right="242" w:hanging="735"/>
              <w:rPr>
                <w:sz w:val="20"/>
              </w:rPr>
            </w:pPr>
            <w:r>
              <w:rPr>
                <w:rFonts w:ascii="MS UI Gothic" w:hAnsi="MS UI Gothic"/>
                <w:sz w:val="23"/>
              </w:rPr>
              <w:t>✔</w:t>
            </w:r>
            <w:r>
              <w:rPr>
                <w:rFonts w:ascii="Times New Roman" w:hAnsi="Times New Roman"/>
                <w:sz w:val="23"/>
              </w:rPr>
              <w:tab/>
            </w:r>
            <w:r>
              <w:rPr>
                <w:position w:val="1"/>
                <w:sz w:val="20"/>
              </w:rPr>
              <w:t>Current first aid qualifications including Cardio Pulmonary Resuscitation (CPR) or ready access to first aid </w:t>
            </w:r>
            <w:r>
              <w:rPr>
                <w:sz w:val="20"/>
              </w:rPr>
              <w:t>facilities, including qualified</w:t>
            </w:r>
            <w:r>
              <w:rPr>
                <w:spacing w:val="-4"/>
                <w:sz w:val="20"/>
              </w:rPr>
              <w:t> </w:t>
            </w:r>
            <w:r>
              <w:rPr>
                <w:sz w:val="20"/>
              </w:rPr>
              <w:t>personnel.</w:t>
            </w:r>
          </w:p>
        </w:tc>
      </w:tr>
      <w:tr>
        <w:trPr>
          <w:trHeight w:val="350" w:hRule="atLeast"/>
        </w:trPr>
        <w:tc>
          <w:tcPr>
            <w:tcW w:w="10420" w:type="dxa"/>
          </w:tcPr>
          <w:p>
            <w:pPr>
              <w:pStyle w:val="TableParagraph"/>
              <w:spacing w:before="57"/>
              <w:ind w:left="827"/>
              <w:rPr>
                <w:sz w:val="20"/>
              </w:rPr>
            </w:pPr>
            <w:hyperlink r:id="rId14">
              <w:r>
                <w:rPr>
                  <w:color w:val="0000FF"/>
                  <w:sz w:val="20"/>
                  <w:u w:val="single" w:color="0000FF"/>
                </w:rPr>
                <w:t>Blue Card</w:t>
              </w:r>
              <w:r>
                <w:rPr>
                  <w:color w:val="0000FF"/>
                  <w:sz w:val="20"/>
                </w:rPr>
                <w:t> </w:t>
              </w:r>
            </w:hyperlink>
            <w:r>
              <w:rPr>
                <w:sz w:val="20"/>
              </w:rPr>
              <w:t>requirements met</w:t>
            </w:r>
          </w:p>
        </w:tc>
      </w:tr>
      <w:tr>
        <w:trPr>
          <w:trHeight w:val="716" w:hRule="atLeast"/>
        </w:trPr>
        <w:tc>
          <w:tcPr>
            <w:tcW w:w="10420" w:type="dxa"/>
            <w:shd w:val="clear" w:color="auto" w:fill="FFFF9A"/>
          </w:tcPr>
          <w:p>
            <w:pPr>
              <w:pStyle w:val="TableParagraph"/>
              <w:spacing w:before="9"/>
              <w:rPr>
                <w:sz w:val="20"/>
              </w:rPr>
            </w:pPr>
          </w:p>
          <w:p>
            <w:pPr>
              <w:pStyle w:val="TableParagraph"/>
              <w:ind w:left="107"/>
              <w:rPr>
                <w:sz w:val="20"/>
              </w:rPr>
            </w:pPr>
            <w:r>
              <w:rPr>
                <w:b/>
                <w:sz w:val="20"/>
              </w:rPr>
              <w:t>Medium </w:t>
            </w:r>
            <w:r>
              <w:rPr>
                <w:sz w:val="20"/>
              </w:rPr>
              <w:t>— Rugby Sevens, </w:t>
            </w:r>
            <w:r>
              <w:rPr>
                <w:color w:val="323232"/>
                <w:sz w:val="20"/>
              </w:rPr>
              <w:t>Walla Rugby age 6–8 years, Mini age 9–10 years, Midi age 11–12 years</w:t>
            </w:r>
          </w:p>
        </w:tc>
      </w:tr>
      <w:tr>
        <w:trPr>
          <w:trHeight w:val="714" w:hRule="atLeast"/>
        </w:trPr>
        <w:tc>
          <w:tcPr>
            <w:tcW w:w="10420" w:type="dxa"/>
          </w:tcPr>
          <w:p>
            <w:pPr>
              <w:pStyle w:val="TableParagraph"/>
              <w:tabs>
                <w:tab w:pos="827" w:val="left" w:leader="none"/>
              </w:tabs>
              <w:spacing w:before="197"/>
              <w:ind w:left="102"/>
              <w:rPr>
                <w:sz w:val="20"/>
              </w:rPr>
            </w:pPr>
            <w:r>
              <w:rPr>
                <w:rFonts w:ascii="MS UI Gothic" w:hAnsi="MS UI Gothic"/>
                <w:sz w:val="23"/>
              </w:rPr>
              <w:t>✔</w:t>
            </w:r>
            <w:r>
              <w:rPr>
                <w:rFonts w:ascii="Times New Roman" w:hAnsi="Times New Roman"/>
                <w:sz w:val="23"/>
              </w:rPr>
              <w:tab/>
            </w:r>
            <w:r>
              <w:rPr>
                <w:sz w:val="20"/>
              </w:rPr>
              <w:t>Smart Rugby — safety course mandatory for all coaches and</w:t>
            </w:r>
            <w:r>
              <w:rPr>
                <w:spacing w:val="-16"/>
                <w:sz w:val="20"/>
              </w:rPr>
              <w:t> </w:t>
            </w:r>
            <w:r>
              <w:rPr>
                <w:sz w:val="20"/>
              </w:rPr>
              <w:t>referees</w:t>
            </w:r>
          </w:p>
        </w:tc>
      </w:tr>
      <w:tr>
        <w:trPr>
          <w:trHeight w:val="2960" w:hRule="atLeast"/>
        </w:trPr>
        <w:tc>
          <w:tcPr>
            <w:tcW w:w="10420" w:type="dxa"/>
          </w:tcPr>
          <w:p>
            <w:pPr>
              <w:pStyle w:val="TableParagraph"/>
              <w:spacing w:before="58"/>
              <w:ind w:left="107"/>
              <w:rPr>
                <w:b/>
                <w:sz w:val="20"/>
              </w:rPr>
            </w:pPr>
            <w:r>
              <w:rPr>
                <w:b/>
                <w:sz w:val="20"/>
              </w:rPr>
              <w:t>For a registered teacher:</w:t>
            </w:r>
          </w:p>
          <w:p>
            <w:pPr>
              <w:pStyle w:val="TableParagraph"/>
              <w:spacing w:before="58"/>
              <w:ind w:left="827"/>
              <w:rPr>
                <w:sz w:val="20"/>
              </w:rPr>
            </w:pPr>
            <w:r>
              <w:rPr>
                <w:sz w:val="20"/>
              </w:rPr>
              <w:t>Get Active QLD accreditation rugby union coaching course</w:t>
            </w:r>
          </w:p>
          <w:p>
            <w:pPr>
              <w:pStyle w:val="TableParagraph"/>
              <w:spacing w:before="62"/>
              <w:ind w:left="827"/>
              <w:rPr>
                <w:b/>
                <w:sz w:val="20"/>
              </w:rPr>
            </w:pPr>
            <w:r>
              <w:rPr>
                <w:b/>
                <w:sz w:val="20"/>
              </w:rPr>
              <w:t>OR</w:t>
            </w:r>
          </w:p>
          <w:p>
            <w:pPr>
              <w:pStyle w:val="TableParagraph"/>
              <w:spacing w:before="59"/>
              <w:ind w:left="827"/>
              <w:rPr>
                <w:sz w:val="20"/>
              </w:rPr>
            </w:pPr>
            <w:r>
              <w:rPr>
                <w:sz w:val="20"/>
              </w:rPr>
              <w:t>Smart Rugby qualifications from </w:t>
            </w:r>
            <w:hyperlink r:id="rId15">
              <w:r>
                <w:rPr>
                  <w:color w:val="0000FF"/>
                  <w:sz w:val="20"/>
                  <w:u w:val="single" w:color="0000FF"/>
                </w:rPr>
                <w:t>Queensland Rugby</w:t>
              </w:r>
            </w:hyperlink>
          </w:p>
          <w:p>
            <w:pPr>
              <w:pStyle w:val="TableParagraph"/>
              <w:spacing w:before="60"/>
              <w:ind w:left="827"/>
              <w:rPr>
                <w:b/>
                <w:sz w:val="20"/>
              </w:rPr>
            </w:pPr>
            <w:r>
              <w:rPr>
                <w:b/>
                <w:sz w:val="20"/>
              </w:rPr>
              <w:t>OR</w:t>
            </w:r>
          </w:p>
          <w:p>
            <w:pPr>
              <w:pStyle w:val="TableParagraph"/>
              <w:tabs>
                <w:tab w:pos="827" w:val="left" w:leader="none"/>
              </w:tabs>
              <w:spacing w:before="59"/>
              <w:ind w:left="140"/>
              <w:rPr>
                <w:sz w:val="20"/>
              </w:rPr>
            </w:pPr>
            <w:r>
              <w:rPr>
                <w:rFonts w:ascii="MS UI Gothic" w:hAnsi="MS UI Gothic"/>
                <w:position w:val="2"/>
                <w:sz w:val="13"/>
              </w:rPr>
              <w:t>✔</w:t>
            </w:r>
            <w:r>
              <w:rPr>
                <w:rFonts w:ascii="Times New Roman" w:hAnsi="Times New Roman"/>
                <w:position w:val="2"/>
                <w:sz w:val="13"/>
              </w:rPr>
              <w:tab/>
            </w:r>
            <w:r>
              <w:rPr>
                <w:sz w:val="20"/>
              </w:rPr>
              <w:t>Competence</w:t>
            </w:r>
            <w:r>
              <w:rPr>
                <w:spacing w:val="-5"/>
                <w:sz w:val="20"/>
              </w:rPr>
              <w:t> </w:t>
            </w:r>
            <w:r>
              <w:rPr>
                <w:sz w:val="20"/>
              </w:rPr>
              <w:t>(demonstrated</w:t>
            </w:r>
            <w:r>
              <w:rPr>
                <w:spacing w:val="-4"/>
                <w:sz w:val="20"/>
              </w:rPr>
              <w:t> </w:t>
            </w:r>
            <w:r>
              <w:rPr>
                <w:sz w:val="20"/>
              </w:rPr>
              <w:t>ability/experience</w:t>
            </w:r>
            <w:r>
              <w:rPr>
                <w:spacing w:val="-4"/>
                <w:sz w:val="20"/>
              </w:rPr>
              <w:t> </w:t>
            </w:r>
            <w:r>
              <w:rPr>
                <w:sz w:val="20"/>
              </w:rPr>
              <w:t>to</w:t>
            </w:r>
            <w:r>
              <w:rPr>
                <w:spacing w:val="-4"/>
                <w:sz w:val="20"/>
              </w:rPr>
              <w:t> </w:t>
            </w:r>
            <w:r>
              <w:rPr>
                <w:sz w:val="20"/>
              </w:rPr>
              <w:t>undertake</w:t>
            </w:r>
            <w:r>
              <w:rPr>
                <w:spacing w:val="-3"/>
                <w:sz w:val="20"/>
              </w:rPr>
              <w:t> </w:t>
            </w:r>
            <w:r>
              <w:rPr>
                <w:sz w:val="20"/>
              </w:rPr>
              <w:t>the</w:t>
            </w:r>
            <w:r>
              <w:rPr>
                <w:spacing w:val="-4"/>
                <w:sz w:val="20"/>
              </w:rPr>
              <w:t> </w:t>
            </w:r>
            <w:r>
              <w:rPr>
                <w:sz w:val="20"/>
              </w:rPr>
              <w:t>activity)</w:t>
            </w:r>
            <w:r>
              <w:rPr>
                <w:spacing w:val="-4"/>
                <w:sz w:val="20"/>
              </w:rPr>
              <w:t> </w:t>
            </w:r>
            <w:r>
              <w:rPr>
                <w:sz w:val="20"/>
              </w:rPr>
              <w:t>in</w:t>
            </w:r>
            <w:r>
              <w:rPr>
                <w:spacing w:val="-4"/>
                <w:sz w:val="20"/>
              </w:rPr>
              <w:t> </w:t>
            </w:r>
            <w:r>
              <w:rPr>
                <w:sz w:val="20"/>
              </w:rPr>
              <w:t>the</w:t>
            </w:r>
            <w:r>
              <w:rPr>
                <w:spacing w:val="-3"/>
                <w:sz w:val="20"/>
              </w:rPr>
              <w:t> </w:t>
            </w:r>
            <w:r>
              <w:rPr>
                <w:sz w:val="20"/>
              </w:rPr>
              <w:t>teaching</w:t>
            </w:r>
            <w:r>
              <w:rPr>
                <w:spacing w:val="-4"/>
                <w:sz w:val="20"/>
              </w:rPr>
              <w:t> </w:t>
            </w:r>
            <w:r>
              <w:rPr>
                <w:sz w:val="20"/>
              </w:rPr>
              <w:t>of</w:t>
            </w:r>
            <w:r>
              <w:rPr>
                <w:spacing w:val="-4"/>
                <w:sz w:val="20"/>
              </w:rPr>
              <w:t> </w:t>
            </w:r>
            <w:r>
              <w:rPr>
                <w:sz w:val="20"/>
              </w:rPr>
              <w:t>Rugby</w:t>
            </w:r>
            <w:r>
              <w:rPr>
                <w:spacing w:val="-4"/>
                <w:sz w:val="20"/>
              </w:rPr>
              <w:t> </w:t>
            </w:r>
            <w:r>
              <w:rPr>
                <w:sz w:val="20"/>
              </w:rPr>
              <w:t>Union</w:t>
            </w:r>
          </w:p>
          <w:p>
            <w:pPr>
              <w:pStyle w:val="TableParagraph"/>
              <w:spacing w:before="62"/>
              <w:ind w:left="827"/>
              <w:rPr>
                <w:b/>
                <w:sz w:val="20"/>
              </w:rPr>
            </w:pPr>
            <w:r>
              <w:rPr>
                <w:b/>
                <w:sz w:val="20"/>
              </w:rPr>
              <w:t>OR</w:t>
            </w:r>
          </w:p>
          <w:p>
            <w:pPr>
              <w:pStyle w:val="TableParagraph"/>
              <w:spacing w:before="58"/>
              <w:ind w:left="827"/>
              <w:rPr>
                <w:sz w:val="20"/>
              </w:rPr>
            </w:pPr>
            <w:r>
              <w:rPr>
                <w:sz w:val="20"/>
              </w:rPr>
              <w:t>Coaching kids’ rugby qualifications from </w:t>
            </w:r>
            <w:hyperlink r:id="rId15">
              <w:r>
                <w:rPr>
                  <w:color w:val="0000FF"/>
                  <w:sz w:val="20"/>
                  <w:u w:val="single" w:color="0000FF"/>
                </w:rPr>
                <w:t>Queensland Rugby</w:t>
              </w:r>
            </w:hyperlink>
          </w:p>
          <w:p>
            <w:pPr>
              <w:pStyle w:val="TableParagraph"/>
              <w:spacing w:before="62"/>
              <w:ind w:left="827"/>
              <w:rPr>
                <w:b/>
                <w:sz w:val="20"/>
              </w:rPr>
            </w:pPr>
            <w:r>
              <w:rPr>
                <w:b/>
                <w:sz w:val="20"/>
              </w:rPr>
              <w:t>OR</w:t>
            </w:r>
          </w:p>
          <w:p>
            <w:pPr>
              <w:pStyle w:val="TableParagraph"/>
              <w:spacing w:before="59"/>
              <w:ind w:left="827"/>
              <w:rPr>
                <w:sz w:val="20"/>
              </w:rPr>
            </w:pPr>
            <w:r>
              <w:rPr>
                <w:sz w:val="20"/>
              </w:rPr>
              <w:t>Foundation course qualifications from </w:t>
            </w:r>
            <w:hyperlink r:id="rId15">
              <w:r>
                <w:rPr>
                  <w:color w:val="0000FF"/>
                  <w:sz w:val="20"/>
                  <w:u w:val="single" w:color="0000FF"/>
                </w:rPr>
                <w:t>Queensland Rugby</w:t>
              </w:r>
            </w:hyperlink>
          </w:p>
        </w:tc>
      </w:tr>
      <w:tr>
        <w:trPr>
          <w:trHeight w:val="1400" w:hRule="atLeast"/>
        </w:trPr>
        <w:tc>
          <w:tcPr>
            <w:tcW w:w="10420" w:type="dxa"/>
          </w:tcPr>
          <w:p>
            <w:pPr>
              <w:pStyle w:val="TableParagraph"/>
              <w:spacing w:before="57"/>
              <w:ind w:left="107"/>
              <w:rPr>
                <w:sz w:val="20"/>
              </w:rPr>
            </w:pPr>
            <w:r>
              <w:rPr>
                <w:sz w:val="20"/>
              </w:rPr>
              <w:t>A teacher could demonstrate their competency through their:</w:t>
            </w:r>
          </w:p>
          <w:p>
            <w:pPr>
              <w:pStyle w:val="TableParagraph"/>
              <w:spacing w:before="10"/>
              <w:rPr>
                <w:sz w:val="32"/>
              </w:rPr>
            </w:pPr>
          </w:p>
          <w:p>
            <w:pPr>
              <w:pStyle w:val="TableParagraph"/>
              <w:tabs>
                <w:tab w:pos="827" w:val="left" w:leader="none"/>
              </w:tabs>
              <w:ind w:left="92"/>
              <w:rPr>
                <w:sz w:val="20"/>
              </w:rPr>
            </w:pPr>
            <w:r>
              <w:rPr>
                <w:rFonts w:ascii="MS UI Gothic" w:hAnsi="MS UI Gothic"/>
                <w:sz w:val="23"/>
              </w:rPr>
              <w:t>✔</w:t>
            </w:r>
            <w:r>
              <w:rPr>
                <w:rFonts w:ascii="Times New Roman" w:hAnsi="Times New Roman"/>
                <w:sz w:val="23"/>
              </w:rPr>
              <w:tab/>
            </w:r>
            <w:r>
              <w:rPr>
                <w:position w:val="1"/>
                <w:sz w:val="20"/>
              </w:rPr>
              <w:t>knowledge of the activity and the associated hazards and</w:t>
            </w:r>
            <w:r>
              <w:rPr>
                <w:spacing w:val="-12"/>
                <w:position w:val="1"/>
                <w:sz w:val="20"/>
              </w:rPr>
              <w:t> </w:t>
            </w:r>
            <w:r>
              <w:rPr>
                <w:position w:val="1"/>
                <w:sz w:val="20"/>
              </w:rPr>
              <w:t>risks</w:t>
            </w:r>
          </w:p>
          <w:p>
            <w:pPr>
              <w:pStyle w:val="TableParagraph"/>
              <w:tabs>
                <w:tab w:pos="827" w:val="left" w:leader="none"/>
              </w:tabs>
              <w:spacing w:before="60"/>
              <w:ind w:left="97"/>
              <w:rPr>
                <w:sz w:val="20"/>
              </w:rPr>
            </w:pPr>
            <w:r>
              <w:rPr>
                <w:rFonts w:ascii="MS UI Gothic" w:hAnsi="MS UI Gothic"/>
                <w:sz w:val="23"/>
              </w:rPr>
              <w:t>✔</w:t>
            </w:r>
            <w:r>
              <w:rPr>
                <w:rFonts w:ascii="Times New Roman" w:hAnsi="Times New Roman"/>
                <w:sz w:val="23"/>
              </w:rPr>
              <w:tab/>
            </w:r>
            <w:r>
              <w:rPr>
                <w:position w:val="2"/>
                <w:sz w:val="20"/>
              </w:rPr>
              <w:t>experience (i.e. previous involvement) in undertaking the</w:t>
            </w:r>
            <w:r>
              <w:rPr>
                <w:spacing w:val="-12"/>
                <w:position w:val="2"/>
                <w:sz w:val="20"/>
              </w:rPr>
              <w:t> </w:t>
            </w:r>
            <w:r>
              <w:rPr>
                <w:position w:val="2"/>
                <w:sz w:val="20"/>
              </w:rPr>
              <w:t>activity</w:t>
            </w:r>
          </w:p>
        </w:tc>
      </w:tr>
    </w:tbl>
    <w:p>
      <w:pPr>
        <w:spacing w:after="0"/>
        <w:rPr>
          <w:sz w:val="20"/>
        </w:rPr>
        <w:sectPr>
          <w:footerReference w:type="default" r:id="rId11"/>
          <w:pgSz w:w="11910" w:h="16840"/>
          <w:pgMar w:footer="851" w:header="0" w:top="1060" w:bottom="1040" w:left="340" w:right="360"/>
          <w:pgNumType w:start="2"/>
        </w:sect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20"/>
      </w:tblGrid>
      <w:tr>
        <w:trPr>
          <w:trHeight w:val="1022" w:hRule="atLeast"/>
        </w:trPr>
        <w:tc>
          <w:tcPr>
            <w:tcW w:w="10420" w:type="dxa"/>
            <w:shd w:val="clear" w:color="auto" w:fill="E6E6E6"/>
          </w:tcPr>
          <w:p>
            <w:pPr>
              <w:pStyle w:val="TableParagraph"/>
              <w:spacing w:before="72"/>
              <w:ind w:left="107"/>
              <w:rPr>
                <w:sz w:val="28"/>
              </w:rPr>
            </w:pPr>
            <w:bookmarkStart w:name="Minimum qualifications" w:id="6"/>
            <w:bookmarkEnd w:id="6"/>
            <w:r>
              <w:rPr/>
            </w:r>
            <w:r>
              <w:rPr>
                <w:sz w:val="28"/>
              </w:rPr>
              <w:t>Minimum qualifications</w:t>
            </w:r>
          </w:p>
          <w:p>
            <w:pPr>
              <w:pStyle w:val="TableParagraph"/>
              <w:spacing w:before="80"/>
              <w:ind w:left="107" w:right="399"/>
              <w:rPr>
                <w:i/>
                <w:sz w:val="20"/>
              </w:rPr>
            </w:pPr>
            <w:r>
              <w:rPr>
                <w:i/>
                <w:sz w:val="20"/>
              </w:rPr>
              <w:t>The qualifications listed in this section are minimums for each type of situation. Leaders are encouraged to seek </w:t>
            </w:r>
            <w:r>
              <w:rPr>
                <w:i/>
                <w:sz w:val="20"/>
              </w:rPr>
              <w:t>training to raise their qualification level above the minimum listed.</w:t>
            </w:r>
          </w:p>
        </w:tc>
      </w:tr>
      <w:tr>
        <w:trPr>
          <w:trHeight w:val="714" w:hRule="atLeast"/>
        </w:trPr>
        <w:tc>
          <w:tcPr>
            <w:tcW w:w="10420" w:type="dxa"/>
          </w:tcPr>
          <w:p>
            <w:pPr>
              <w:pStyle w:val="TableParagraph"/>
              <w:tabs>
                <w:tab w:pos="827" w:val="left" w:leader="none"/>
              </w:tabs>
              <w:spacing w:line="278" w:lineRule="auto"/>
              <w:ind w:left="827" w:right="4136" w:hanging="735"/>
              <w:rPr>
                <w:sz w:val="20"/>
              </w:rPr>
            </w:pPr>
            <w:r>
              <w:rPr>
                <w:rFonts w:ascii="MS UI Gothic" w:hAnsi="MS UI Gothic"/>
                <w:position w:val="-4"/>
                <w:sz w:val="23"/>
              </w:rPr>
              <w:t>✔</w:t>
            </w:r>
            <w:r>
              <w:rPr>
                <w:rFonts w:ascii="Times New Roman" w:hAnsi="Times New Roman"/>
                <w:position w:val="-4"/>
                <w:sz w:val="23"/>
              </w:rPr>
              <w:tab/>
            </w:r>
            <w:r>
              <w:rPr>
                <w:sz w:val="20"/>
              </w:rPr>
              <w:t>demonstrated</w:t>
            </w:r>
            <w:r>
              <w:rPr>
                <w:spacing w:val="-8"/>
                <w:sz w:val="20"/>
              </w:rPr>
              <w:t> </w:t>
            </w:r>
            <w:r>
              <w:rPr>
                <w:sz w:val="20"/>
              </w:rPr>
              <w:t>ability</w:t>
            </w:r>
            <w:r>
              <w:rPr>
                <w:spacing w:val="-6"/>
                <w:sz w:val="20"/>
              </w:rPr>
              <w:t> </w:t>
            </w:r>
            <w:r>
              <w:rPr>
                <w:sz w:val="20"/>
              </w:rPr>
              <w:t>and/or</w:t>
            </w:r>
            <w:r>
              <w:rPr>
                <w:spacing w:val="-6"/>
                <w:sz w:val="20"/>
              </w:rPr>
              <w:t> </w:t>
            </w:r>
            <w:r>
              <w:rPr>
                <w:sz w:val="20"/>
              </w:rPr>
              <w:t>expertise</w:t>
            </w:r>
            <w:r>
              <w:rPr>
                <w:spacing w:val="-6"/>
                <w:sz w:val="20"/>
              </w:rPr>
              <w:t> </w:t>
            </w:r>
            <w:r>
              <w:rPr>
                <w:sz w:val="20"/>
              </w:rPr>
              <w:t>to</w:t>
            </w:r>
            <w:r>
              <w:rPr>
                <w:spacing w:val="-8"/>
                <w:sz w:val="20"/>
              </w:rPr>
              <w:t> </w:t>
            </w:r>
            <w:r>
              <w:rPr>
                <w:sz w:val="20"/>
              </w:rPr>
              <w:t>undertake</w:t>
            </w:r>
            <w:r>
              <w:rPr>
                <w:spacing w:val="-6"/>
                <w:sz w:val="20"/>
              </w:rPr>
              <w:t> </w:t>
            </w:r>
            <w:r>
              <w:rPr>
                <w:sz w:val="20"/>
              </w:rPr>
              <w:t>the</w:t>
            </w:r>
            <w:r>
              <w:rPr>
                <w:spacing w:val="-7"/>
                <w:sz w:val="20"/>
              </w:rPr>
              <w:t> </w:t>
            </w:r>
            <w:r>
              <w:rPr>
                <w:sz w:val="20"/>
              </w:rPr>
              <w:t>activity possession of qualifications related to the</w:t>
            </w:r>
            <w:r>
              <w:rPr>
                <w:spacing w:val="-17"/>
                <w:sz w:val="20"/>
              </w:rPr>
              <w:t> </w:t>
            </w:r>
            <w:r>
              <w:rPr>
                <w:sz w:val="20"/>
              </w:rPr>
              <w:t>activity.</w:t>
            </w:r>
          </w:p>
        </w:tc>
      </w:tr>
      <w:tr>
        <w:trPr>
          <w:trHeight w:val="1220" w:hRule="atLeast"/>
        </w:trPr>
        <w:tc>
          <w:tcPr>
            <w:tcW w:w="10420" w:type="dxa"/>
          </w:tcPr>
          <w:p>
            <w:pPr>
              <w:pStyle w:val="TableParagraph"/>
              <w:spacing w:before="52"/>
              <w:ind w:left="107"/>
              <w:rPr>
                <w:b/>
                <w:sz w:val="20"/>
              </w:rPr>
            </w:pPr>
            <w:r>
              <w:rPr>
                <w:b/>
                <w:sz w:val="20"/>
              </w:rPr>
              <w:t>For a leader other than a registered teacher:</w:t>
            </w:r>
          </w:p>
          <w:p>
            <w:pPr>
              <w:pStyle w:val="TableParagraph"/>
              <w:spacing w:before="59"/>
              <w:ind w:left="827"/>
              <w:rPr>
                <w:sz w:val="20"/>
              </w:rPr>
            </w:pPr>
            <w:r>
              <w:rPr>
                <w:sz w:val="20"/>
              </w:rPr>
              <w:t>Get Active QLD accreditation rugby union coaching course</w:t>
            </w:r>
          </w:p>
          <w:p>
            <w:pPr>
              <w:pStyle w:val="TableParagraph"/>
              <w:spacing w:before="61"/>
              <w:ind w:left="827"/>
              <w:rPr>
                <w:b/>
                <w:sz w:val="20"/>
              </w:rPr>
            </w:pPr>
            <w:r>
              <w:rPr>
                <w:b/>
                <w:sz w:val="20"/>
              </w:rPr>
              <w:t>OR</w:t>
            </w:r>
          </w:p>
          <w:p>
            <w:pPr>
              <w:pStyle w:val="TableParagraph"/>
              <w:tabs>
                <w:tab w:pos="827" w:val="left" w:leader="none"/>
              </w:tabs>
              <w:spacing w:before="59"/>
              <w:ind w:left="141"/>
              <w:rPr>
                <w:sz w:val="20"/>
              </w:rPr>
            </w:pPr>
            <w:r>
              <w:rPr>
                <w:rFonts w:ascii="MS UI Gothic" w:hAnsi="MS UI Gothic"/>
                <w:position w:val="4"/>
                <w:sz w:val="13"/>
              </w:rPr>
              <w:t>✔</w:t>
            </w:r>
            <w:r>
              <w:rPr>
                <w:rFonts w:ascii="Times New Roman" w:hAnsi="Times New Roman"/>
                <w:position w:val="4"/>
                <w:sz w:val="13"/>
              </w:rPr>
              <w:tab/>
            </w:r>
            <w:r>
              <w:rPr>
                <w:sz w:val="20"/>
              </w:rPr>
              <w:t>Smart Rugby qualifications from </w:t>
            </w:r>
            <w:hyperlink r:id="rId15">
              <w:r>
                <w:rPr>
                  <w:color w:val="0000FF"/>
                  <w:sz w:val="20"/>
                  <w:u w:val="single" w:color="0000FF"/>
                </w:rPr>
                <w:t>Queensland</w:t>
              </w:r>
              <w:r>
                <w:rPr>
                  <w:color w:val="0000FF"/>
                  <w:spacing w:val="-7"/>
                  <w:sz w:val="20"/>
                  <w:u w:val="single" w:color="0000FF"/>
                </w:rPr>
                <w:t> </w:t>
              </w:r>
              <w:r>
                <w:rPr>
                  <w:color w:val="0000FF"/>
                  <w:sz w:val="20"/>
                  <w:u w:val="single" w:color="0000FF"/>
                </w:rPr>
                <w:t>Rugby</w:t>
              </w:r>
            </w:hyperlink>
          </w:p>
        </w:tc>
      </w:tr>
      <w:tr>
        <w:trPr>
          <w:trHeight w:val="1133" w:hRule="atLeast"/>
        </w:trPr>
        <w:tc>
          <w:tcPr>
            <w:tcW w:w="10420" w:type="dxa"/>
            <w:shd w:val="clear" w:color="auto" w:fill="00CCFF"/>
          </w:tcPr>
          <w:p>
            <w:pPr>
              <w:pStyle w:val="TableParagraph"/>
              <w:rPr>
                <w:sz w:val="22"/>
              </w:rPr>
            </w:pPr>
          </w:p>
          <w:p>
            <w:pPr>
              <w:pStyle w:val="TableParagraph"/>
              <w:spacing w:before="189"/>
              <w:ind w:left="107"/>
              <w:rPr>
                <w:sz w:val="20"/>
              </w:rPr>
            </w:pPr>
            <w:r>
              <w:rPr>
                <w:b/>
                <w:color w:val="FFFFFF"/>
                <w:sz w:val="20"/>
              </w:rPr>
              <w:t>High — </w:t>
            </w:r>
            <w:r>
              <w:rPr>
                <w:color w:val="FFFFFF"/>
                <w:sz w:val="20"/>
              </w:rPr>
              <w:t>Rugby Union</w:t>
            </w:r>
          </w:p>
        </w:tc>
      </w:tr>
      <w:tr>
        <w:trPr>
          <w:trHeight w:val="1510" w:hRule="atLeast"/>
        </w:trPr>
        <w:tc>
          <w:tcPr>
            <w:tcW w:w="10420" w:type="dxa"/>
          </w:tcPr>
          <w:p>
            <w:pPr>
              <w:pStyle w:val="TableParagraph"/>
              <w:spacing w:before="197"/>
              <w:ind w:left="107"/>
              <w:rPr>
                <w:b/>
                <w:sz w:val="20"/>
              </w:rPr>
            </w:pPr>
            <w:r>
              <w:rPr>
                <w:b/>
                <w:sz w:val="20"/>
              </w:rPr>
              <w:t>For a registered teacher or for a leader other than a registered teacher:</w:t>
            </w:r>
          </w:p>
          <w:p>
            <w:pPr>
              <w:pStyle w:val="TableParagraph"/>
              <w:spacing w:before="59"/>
              <w:ind w:left="827"/>
              <w:rPr>
                <w:sz w:val="20"/>
              </w:rPr>
            </w:pPr>
            <w:r>
              <w:rPr>
                <w:sz w:val="20"/>
              </w:rPr>
              <w:t>Get Active QLD accreditation rugby union coaching course</w:t>
            </w:r>
          </w:p>
          <w:p>
            <w:pPr>
              <w:pStyle w:val="TableParagraph"/>
              <w:spacing w:before="62"/>
              <w:ind w:left="827"/>
              <w:rPr>
                <w:b/>
                <w:sz w:val="20"/>
              </w:rPr>
            </w:pPr>
            <w:r>
              <w:rPr>
                <w:b/>
                <w:sz w:val="20"/>
              </w:rPr>
              <w:t>OR</w:t>
            </w:r>
          </w:p>
          <w:p>
            <w:pPr>
              <w:pStyle w:val="TableParagraph"/>
              <w:tabs>
                <w:tab w:pos="827" w:val="left" w:leader="none"/>
              </w:tabs>
              <w:spacing w:before="58"/>
              <w:ind w:left="145"/>
              <w:rPr>
                <w:sz w:val="20"/>
              </w:rPr>
            </w:pPr>
            <w:r>
              <w:rPr>
                <w:rFonts w:ascii="MS UI Gothic" w:hAnsi="MS UI Gothic"/>
                <w:position w:val="3"/>
                <w:sz w:val="13"/>
              </w:rPr>
              <w:t>✔</w:t>
            </w:r>
            <w:r>
              <w:rPr>
                <w:rFonts w:ascii="Times New Roman" w:hAnsi="Times New Roman"/>
                <w:position w:val="3"/>
                <w:sz w:val="13"/>
              </w:rPr>
              <w:tab/>
            </w:r>
            <w:r>
              <w:rPr>
                <w:sz w:val="20"/>
              </w:rPr>
              <w:t>Smart Rugby qualifications from </w:t>
            </w:r>
            <w:hyperlink r:id="rId15">
              <w:r>
                <w:rPr>
                  <w:color w:val="0000FF"/>
                  <w:sz w:val="20"/>
                  <w:u w:val="single" w:color="0000FF"/>
                </w:rPr>
                <w:t>Queensland</w:t>
              </w:r>
              <w:r>
                <w:rPr>
                  <w:color w:val="0000FF"/>
                  <w:spacing w:val="-7"/>
                  <w:sz w:val="20"/>
                  <w:u w:val="single" w:color="0000FF"/>
                </w:rPr>
                <w:t> </w:t>
              </w:r>
              <w:r>
                <w:rPr>
                  <w:color w:val="0000FF"/>
                  <w:sz w:val="20"/>
                  <w:u w:val="single" w:color="0000FF"/>
                </w:rPr>
                <w:t>Rugby</w:t>
              </w:r>
            </w:hyperlink>
          </w:p>
        </w:tc>
      </w:tr>
      <w:tr>
        <w:trPr>
          <w:trHeight w:val="1910" w:hRule="atLeast"/>
        </w:trPr>
        <w:tc>
          <w:tcPr>
            <w:tcW w:w="10420" w:type="dxa"/>
          </w:tcPr>
          <w:p>
            <w:pPr>
              <w:pStyle w:val="TableParagraph"/>
              <w:spacing w:before="51"/>
              <w:ind w:left="107" w:right="767"/>
              <w:rPr>
                <w:sz w:val="20"/>
              </w:rPr>
            </w:pPr>
            <w:r>
              <w:rPr>
                <w:sz w:val="20"/>
              </w:rPr>
              <w:t>Competition games </w:t>
            </w:r>
            <w:r>
              <w:rPr>
                <w:b/>
                <w:sz w:val="20"/>
              </w:rPr>
              <w:t>must </w:t>
            </w:r>
            <w:r>
              <w:rPr>
                <w:sz w:val="20"/>
              </w:rPr>
              <w:t>be controlled by competent coaches and officials. The minimum requirements are qualifications in Smart Rugby.</w:t>
            </w:r>
          </w:p>
          <w:p>
            <w:pPr>
              <w:pStyle w:val="TableParagraph"/>
              <w:spacing w:before="59"/>
              <w:ind w:left="107" w:right="377"/>
              <w:rPr>
                <w:sz w:val="20"/>
              </w:rPr>
            </w:pPr>
            <w:r>
              <w:rPr>
                <w:sz w:val="20"/>
              </w:rPr>
              <w:t>A referee who is currently a student of a participating school should not be appointed to referee a game in which his/her school is playing, unless there is agreement by officials of both teams for that to occur.</w:t>
            </w:r>
          </w:p>
          <w:p>
            <w:pPr>
              <w:pStyle w:val="TableParagraph"/>
              <w:spacing w:before="61"/>
              <w:ind w:left="107" w:right="628"/>
              <w:rPr>
                <w:sz w:val="20"/>
              </w:rPr>
            </w:pPr>
            <w:r>
              <w:rPr>
                <w:sz w:val="20"/>
              </w:rPr>
              <w:t>In competition games, where touch judges are not provided by the Referees' Association, each school should endeavour to provide a competent touch judge (such as an older student or parent).</w:t>
            </w:r>
          </w:p>
          <w:p>
            <w:pPr>
              <w:pStyle w:val="TableParagraph"/>
              <w:spacing w:before="60"/>
              <w:ind w:left="107"/>
              <w:rPr>
                <w:sz w:val="20"/>
              </w:rPr>
            </w:pPr>
            <w:r>
              <w:rPr>
                <w:sz w:val="20"/>
              </w:rPr>
              <w:t>For further information, refer to </w:t>
            </w:r>
            <w:hyperlink r:id="rId15">
              <w:r>
                <w:rPr>
                  <w:color w:val="0000FF"/>
                  <w:sz w:val="20"/>
                  <w:u w:val="single" w:color="0000FF"/>
                </w:rPr>
                <w:t>Queensland Rugby</w:t>
              </w:r>
              <w:r>
                <w:rPr>
                  <w:color w:val="0000FF"/>
                  <w:sz w:val="20"/>
                </w:rPr>
                <w:t> </w:t>
              </w:r>
            </w:hyperlink>
            <w:r>
              <w:rPr>
                <w:sz w:val="20"/>
              </w:rPr>
              <w:t>coaching courses and accreditation.</w:t>
            </w:r>
          </w:p>
        </w:tc>
      </w:tr>
      <w:tr>
        <w:trPr>
          <w:trHeight w:val="4326" w:hRule="atLeast"/>
        </w:trPr>
        <w:tc>
          <w:tcPr>
            <w:tcW w:w="10420" w:type="dxa"/>
          </w:tcPr>
          <w:p>
            <w:pPr>
              <w:pStyle w:val="TableParagraph"/>
              <w:spacing w:before="51"/>
              <w:ind w:left="107"/>
              <w:rPr>
                <w:sz w:val="20"/>
              </w:rPr>
            </w:pPr>
            <w:r>
              <w:rPr>
                <w:sz w:val="20"/>
              </w:rPr>
              <w:t>Further information:</w:t>
            </w:r>
          </w:p>
        </w:tc>
      </w:tr>
    </w:tbl>
    <w:p>
      <w:pPr>
        <w:rPr>
          <w:sz w:val="2"/>
          <w:szCs w:val="2"/>
        </w:rPr>
      </w:pPr>
      <w:r>
        <w:rPr/>
        <w:pict>
          <v:group style="position:absolute;margin-left:39.272598pt;margin-top:108.818001pt;width:15.1pt;height:32.75pt;mso-position-horizontal-relative:page;mso-position-vertical-relative:page;z-index:-36400" coordorigin="785,2176" coordsize="302,655">
            <v:shape style="position:absolute;left:872;top:2196;width:186;height:537" coordorigin="872,2196" coordsize="186,537" path="m1058,2196l872,2196,872,2382,1058,2382,1058,2196xm1058,2546l872,2546,872,2732,1058,2732,1058,2546xe" filled="false" stroked="true" strokeweight=".72pt" strokecolor="#000000">
              <v:path arrowok="t"/>
              <v:stroke dashstyle="solid"/>
            </v:shape>
            <v:rect style="position:absolute;left:785;top:2176;width:302;height:309" filled="true" fillcolor="#ffffff" stroked="false">
              <v:fill type="solid"/>
            </v:rect>
            <v:rect style="position:absolute;left:795;top:2186;width:282;height:289" filled="false" stroked="true" strokeweight="1pt" strokecolor="#000000">
              <v:stroke dashstyle="solid"/>
            </v:rect>
            <v:rect style="position:absolute;left:785;top:2522;width:302;height:309" filled="true" fillcolor="#ffffff" stroked="false">
              <v:fill type="solid"/>
            </v:rect>
            <v:rect style="position:absolute;left:795;top:2532;width:282;height:289" filled="false" stroked="true" strokeweight="1pt" strokecolor="#000000">
              <v:stroke dashstyle="solid"/>
            </v:rect>
            <w10:wrap type="none"/>
          </v:group>
        </w:pict>
      </w:r>
      <w:r>
        <w:rPr/>
        <w:pict>
          <v:group style="position:absolute;margin-left:39.599899pt;margin-top:161.285004pt;width:15.1pt;height:14.6pt;mso-position-horizontal-relative:page;mso-position-vertical-relative:page;z-index:-36376" coordorigin="792,3226" coordsize="302,292">
            <v:rect style="position:absolute;left:872;top:3271;width:186;height:186" filled="false" stroked="true" strokeweight=".72pt" strokecolor="#000000">
              <v:stroke dashstyle="solid"/>
            </v:rect>
            <v:shape style="position:absolute;left:792;top:3225;width:302;height:292" type="#_x0000_t75" stroked="false">
              <v:imagedata r:id="rId8" o:title=""/>
            </v:shape>
            <w10:wrap type="none"/>
          </v:group>
        </w:pict>
      </w:r>
      <w:r>
        <w:rPr/>
        <w:pict>
          <v:group style="position:absolute;margin-left:39.599899pt;margin-top:189.037994pt;width:15.1pt;height:14.6pt;mso-position-horizontal-relative:page;mso-position-vertical-relative:page;z-index:-36352" coordorigin="792,3781" coordsize="302,292">
            <v:rect style="position:absolute;left:872;top:3850;width:186;height:186" filled="false" stroked="true" strokeweight=".72pt" strokecolor="#000000">
              <v:stroke dashstyle="solid"/>
            </v:rect>
            <v:shape style="position:absolute;left:792;top:3780;width:302;height:292" type="#_x0000_t75" stroked="false">
              <v:imagedata r:id="rId8" o:title=""/>
            </v:shape>
            <w10:wrap type="none"/>
          </v:group>
        </w:pict>
      </w:r>
      <w:r>
        <w:rPr/>
        <w:pict>
          <v:group style="position:absolute;margin-left:39.425499pt;margin-top:287.187988pt;width:15.1pt;height:14.6pt;mso-position-horizontal-relative:page;mso-position-vertical-relative:page;z-index:-36328" coordorigin="789,5744" coordsize="302,292">
            <v:rect style="position:absolute;left:872;top:5790;width:186;height:186" filled="false" stroked="true" strokeweight=".72pt" strokecolor="#000000">
              <v:stroke dashstyle="solid"/>
            </v:rect>
            <v:shape style="position:absolute;left:788;top:5743;width:302;height:292" type="#_x0000_t75" stroked="false">
              <v:imagedata r:id="rId16" o:title=""/>
            </v:shape>
            <w10:wrap type="none"/>
          </v:group>
        </w:pict>
      </w:r>
      <w:r>
        <w:rPr/>
        <w:pict>
          <v:group style="position:absolute;margin-left:39.774502pt;margin-top:315.463989pt;width:15.1pt;height:14.6pt;mso-position-horizontal-relative:page;mso-position-vertical-relative:page;z-index:-36304" coordorigin="795,6309" coordsize="302,292">
            <v:rect style="position:absolute;left:872;top:6369;width:186;height:186" filled="false" stroked="true" strokeweight=".72pt" strokecolor="#000000">
              <v:stroke dashstyle="solid"/>
            </v:rect>
            <v:shape style="position:absolute;left:795;top:6309;width:302;height:292" type="#_x0000_t75" stroked="false">
              <v:imagedata r:id="rId8" o:title=""/>
            </v:shape>
            <w10:wrap type="none"/>
          </v:group>
        </w:pict>
      </w:r>
    </w:p>
    <w:p>
      <w:pPr>
        <w:spacing w:after="0"/>
        <w:rPr>
          <w:sz w:val="2"/>
          <w:szCs w:val="2"/>
        </w:rPr>
        <w:sectPr>
          <w:pgSz w:w="11910" w:h="16840"/>
          <w:pgMar w:header="0" w:footer="851" w:top="1140" w:bottom="1040" w:left="340" w:right="360"/>
        </w:sect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14"/>
        <w:gridCol w:w="2355"/>
        <w:gridCol w:w="927"/>
        <w:gridCol w:w="926"/>
      </w:tblGrid>
      <w:tr>
        <w:trPr>
          <w:trHeight w:val="482" w:hRule="atLeast"/>
        </w:trPr>
        <w:tc>
          <w:tcPr>
            <w:tcW w:w="8569" w:type="dxa"/>
            <w:gridSpan w:val="2"/>
            <w:shd w:val="clear" w:color="auto" w:fill="E6E6E6"/>
          </w:tcPr>
          <w:p>
            <w:pPr>
              <w:pStyle w:val="TableParagraph"/>
              <w:spacing w:before="72"/>
              <w:ind w:left="107"/>
              <w:rPr>
                <w:i/>
                <w:sz w:val="20"/>
              </w:rPr>
            </w:pPr>
            <w:bookmarkStart w:name="Minimum equipment/facilities" w:id="7"/>
            <w:bookmarkEnd w:id="7"/>
            <w:r>
              <w:rPr/>
            </w:r>
            <w:r>
              <w:rPr>
                <w:sz w:val="28"/>
              </w:rPr>
              <w:t>Minimum equipment/facilities </w:t>
            </w:r>
            <w:r>
              <w:rPr>
                <w:i/>
                <w:sz w:val="20"/>
              </w:rPr>
              <w:t>If ‘No’ is ticked, provide further information.</w:t>
            </w:r>
          </w:p>
        </w:tc>
        <w:tc>
          <w:tcPr>
            <w:tcW w:w="927" w:type="dxa"/>
            <w:shd w:val="clear" w:color="auto" w:fill="E6E6E6"/>
          </w:tcPr>
          <w:p>
            <w:pPr>
              <w:pStyle w:val="TableParagraph"/>
              <w:spacing w:before="72"/>
              <w:ind w:left="200" w:right="193"/>
              <w:jc w:val="center"/>
              <w:rPr>
                <w:sz w:val="28"/>
              </w:rPr>
            </w:pPr>
            <w:r>
              <w:rPr>
                <w:sz w:val="28"/>
              </w:rPr>
              <w:t>Yes</w:t>
            </w:r>
          </w:p>
        </w:tc>
        <w:tc>
          <w:tcPr>
            <w:tcW w:w="926" w:type="dxa"/>
            <w:shd w:val="clear" w:color="auto" w:fill="E6E6E6"/>
          </w:tcPr>
          <w:p>
            <w:pPr>
              <w:pStyle w:val="TableParagraph"/>
              <w:spacing w:before="72"/>
              <w:ind w:left="282"/>
              <w:rPr>
                <w:sz w:val="28"/>
              </w:rPr>
            </w:pPr>
            <w:r>
              <w:rPr>
                <w:sz w:val="28"/>
              </w:rPr>
              <w:t>No</w:t>
            </w:r>
          </w:p>
        </w:tc>
      </w:tr>
      <w:tr>
        <w:trPr>
          <w:trHeight w:val="350" w:hRule="atLeast"/>
        </w:trPr>
        <w:tc>
          <w:tcPr>
            <w:tcW w:w="8569" w:type="dxa"/>
            <w:gridSpan w:val="2"/>
          </w:tcPr>
          <w:p>
            <w:pPr>
              <w:pStyle w:val="TableParagraph"/>
              <w:spacing w:before="51"/>
              <w:ind w:left="107"/>
              <w:rPr>
                <w:sz w:val="20"/>
              </w:rPr>
            </w:pPr>
            <w:r>
              <w:rPr>
                <w:sz w:val="20"/>
              </w:rPr>
              <w:t>First aid kit suitable for activity</w:t>
            </w:r>
          </w:p>
        </w:tc>
        <w:tc>
          <w:tcPr>
            <w:tcW w:w="927" w:type="dxa"/>
          </w:tcPr>
          <w:p>
            <w:pPr>
              <w:pStyle w:val="TableParagraph"/>
              <w:spacing w:before="94"/>
              <w:ind w:left="25"/>
              <w:jc w:val="center"/>
              <w:rPr>
                <w:rFonts w:ascii="MS UI Gothic" w:hAnsi="MS UI Gothic"/>
                <w:sz w:val="13"/>
              </w:rPr>
            </w:pPr>
            <w:r>
              <w:rPr>
                <w:rFonts w:ascii="MS UI Gothic" w:hAnsi="MS UI Gothic"/>
                <w:w w:val="104"/>
                <w:sz w:val="13"/>
              </w:rPr>
              <w:t>✔</w:t>
            </w:r>
          </w:p>
        </w:tc>
        <w:tc>
          <w:tcPr>
            <w:tcW w:w="926" w:type="dxa"/>
          </w:tcPr>
          <w:p>
            <w:pPr>
              <w:pStyle w:val="TableParagraph"/>
              <w:ind w:left="289"/>
              <w:rPr>
                <w:sz w:val="20"/>
              </w:rPr>
            </w:pPr>
            <w:r>
              <w:rPr>
                <w:sz w:val="20"/>
              </w:rPr>
              <w:pict>
                <v:group style="width:15.1pt;height:14.6pt;mso-position-horizontal-relative:char;mso-position-vertical-relative:line" coordorigin="0,0" coordsize="302,292">
                  <v:rect style="position:absolute;left:68;top:50;width:186;height:186" filled="false" stroked="true" strokeweight=".72pt" strokecolor="#000000">
                    <v:stroke dashstyle="solid"/>
                  </v:rect>
                  <v:shape style="position:absolute;left:0;top:0;width:302;height:292" type="#_x0000_t75" stroked="false">
                    <v:imagedata r:id="rId8" o:title=""/>
                  </v:shape>
                </v:group>
              </w:pict>
            </w:r>
            <w:r>
              <w:rPr>
                <w:sz w:val="20"/>
              </w:rPr>
            </w:r>
          </w:p>
        </w:tc>
      </w:tr>
      <w:tr>
        <w:trPr>
          <w:trHeight w:val="262" w:hRule="atLeast"/>
        </w:trPr>
        <w:tc>
          <w:tcPr>
            <w:tcW w:w="6214" w:type="dxa"/>
            <w:tcBorders>
              <w:bottom w:val="nil"/>
              <w:right w:val="nil"/>
            </w:tcBorders>
          </w:tcPr>
          <w:p>
            <w:pPr>
              <w:pStyle w:val="TableParagraph"/>
              <w:spacing w:line="192" w:lineRule="exact" w:before="51"/>
              <w:ind w:left="3249"/>
              <w:rPr>
                <w:sz w:val="20"/>
              </w:rPr>
            </w:pPr>
            <w:r>
              <w:rPr>
                <w:sz w:val="20"/>
              </w:rPr>
              <w:t>phone-line at location</w:t>
            </w:r>
          </w:p>
        </w:tc>
        <w:tc>
          <w:tcPr>
            <w:tcW w:w="2355" w:type="dxa"/>
            <w:tcBorders>
              <w:left w:val="nil"/>
              <w:bottom w:val="nil"/>
              <w:right w:val="nil"/>
            </w:tcBorders>
          </w:tcPr>
          <w:p>
            <w:pPr>
              <w:pStyle w:val="TableParagraph"/>
              <w:spacing w:line="194" w:lineRule="exact" w:before="48"/>
              <w:ind w:left="546"/>
              <w:rPr>
                <w:sz w:val="20"/>
              </w:rPr>
            </w:pPr>
            <w:r>
              <w:rPr>
                <w:rFonts w:ascii="MS UI Gothic" w:hAnsi="MS UI Gothic"/>
                <w:position w:val="-3"/>
                <w:sz w:val="23"/>
              </w:rPr>
              <w:t>✔ </w:t>
            </w:r>
            <w:r>
              <w:rPr>
                <w:sz w:val="20"/>
              </w:rPr>
              <w:t>mobile phone</w:t>
            </w:r>
          </w:p>
        </w:tc>
        <w:tc>
          <w:tcPr>
            <w:tcW w:w="927" w:type="dxa"/>
            <w:tcBorders>
              <w:left w:val="nil"/>
              <w:bottom w:val="nil"/>
              <w:right w:val="nil"/>
            </w:tcBorders>
          </w:tcPr>
          <w:p>
            <w:pPr>
              <w:pStyle w:val="TableParagraph"/>
              <w:rPr>
                <w:rFonts w:ascii="Times New Roman"/>
                <w:sz w:val="18"/>
              </w:rPr>
            </w:pPr>
          </w:p>
        </w:tc>
        <w:tc>
          <w:tcPr>
            <w:tcW w:w="926" w:type="dxa"/>
            <w:tcBorders>
              <w:left w:val="nil"/>
              <w:bottom w:val="nil"/>
            </w:tcBorders>
          </w:tcPr>
          <w:p>
            <w:pPr>
              <w:pStyle w:val="TableParagraph"/>
              <w:rPr>
                <w:rFonts w:ascii="Times New Roman"/>
                <w:sz w:val="18"/>
              </w:rPr>
            </w:pPr>
          </w:p>
        </w:tc>
      </w:tr>
      <w:tr>
        <w:trPr>
          <w:trHeight w:val="180" w:hRule="atLeast"/>
        </w:trPr>
        <w:tc>
          <w:tcPr>
            <w:tcW w:w="6214" w:type="dxa"/>
            <w:tcBorders>
              <w:top w:val="nil"/>
              <w:bottom w:val="nil"/>
              <w:right w:val="nil"/>
            </w:tcBorders>
          </w:tcPr>
          <w:p>
            <w:pPr>
              <w:pStyle w:val="TableParagraph"/>
              <w:spacing w:line="160" w:lineRule="exact"/>
              <w:ind w:left="107"/>
              <w:rPr>
                <w:sz w:val="20"/>
              </w:rPr>
            </w:pPr>
            <w:r>
              <w:rPr>
                <w:sz w:val="20"/>
              </w:rPr>
              <w:t>Communication system:</w:t>
            </w:r>
          </w:p>
        </w:tc>
        <w:tc>
          <w:tcPr>
            <w:tcW w:w="2355" w:type="dxa"/>
            <w:tcBorders>
              <w:top w:val="nil"/>
              <w:left w:val="nil"/>
              <w:bottom w:val="nil"/>
              <w:right w:val="nil"/>
            </w:tcBorders>
          </w:tcPr>
          <w:p>
            <w:pPr>
              <w:pStyle w:val="TableParagraph"/>
              <w:rPr>
                <w:rFonts w:ascii="Times New Roman"/>
                <w:sz w:val="12"/>
              </w:rPr>
            </w:pPr>
          </w:p>
        </w:tc>
        <w:tc>
          <w:tcPr>
            <w:tcW w:w="927" w:type="dxa"/>
            <w:tcBorders>
              <w:top w:val="nil"/>
              <w:left w:val="nil"/>
              <w:bottom w:val="nil"/>
              <w:right w:val="nil"/>
            </w:tcBorders>
          </w:tcPr>
          <w:p>
            <w:pPr>
              <w:pStyle w:val="TableParagraph"/>
              <w:rPr>
                <w:rFonts w:ascii="Times New Roman"/>
                <w:sz w:val="12"/>
              </w:rPr>
            </w:pPr>
          </w:p>
        </w:tc>
        <w:tc>
          <w:tcPr>
            <w:tcW w:w="926" w:type="dxa"/>
            <w:tcBorders>
              <w:top w:val="nil"/>
              <w:left w:val="nil"/>
              <w:bottom w:val="nil"/>
            </w:tcBorders>
          </w:tcPr>
          <w:p>
            <w:pPr>
              <w:pStyle w:val="TableParagraph"/>
              <w:rPr>
                <w:rFonts w:ascii="Times New Roman"/>
                <w:sz w:val="12"/>
              </w:rPr>
            </w:pPr>
          </w:p>
        </w:tc>
      </w:tr>
      <w:tr>
        <w:trPr>
          <w:trHeight w:val="267" w:hRule="atLeast"/>
        </w:trPr>
        <w:tc>
          <w:tcPr>
            <w:tcW w:w="6214" w:type="dxa"/>
            <w:tcBorders>
              <w:top w:val="nil"/>
              <w:bottom w:val="nil"/>
              <w:right w:val="nil"/>
            </w:tcBorders>
          </w:tcPr>
          <w:p>
            <w:pPr>
              <w:pStyle w:val="TableParagraph"/>
              <w:spacing w:line="198" w:lineRule="exact"/>
              <w:ind w:left="3249"/>
              <w:rPr>
                <w:sz w:val="20"/>
              </w:rPr>
            </w:pPr>
            <w:r>
              <w:rPr>
                <w:sz w:val="20"/>
              </w:rPr>
              <w:t>walkie talkies/UHF radio</w:t>
            </w:r>
          </w:p>
        </w:tc>
        <w:tc>
          <w:tcPr>
            <w:tcW w:w="3282" w:type="dxa"/>
            <w:gridSpan w:val="2"/>
            <w:tcBorders>
              <w:top w:val="nil"/>
              <w:left w:val="nil"/>
              <w:bottom w:val="nil"/>
              <w:right w:val="nil"/>
            </w:tcBorders>
          </w:tcPr>
          <w:p>
            <w:pPr>
              <w:pStyle w:val="TableParagraph"/>
              <w:spacing w:line="237" w:lineRule="exact"/>
              <w:ind w:left="545"/>
              <w:rPr>
                <w:sz w:val="20"/>
              </w:rPr>
            </w:pPr>
            <w:r>
              <w:rPr>
                <w:rFonts w:ascii="MS UI Gothic" w:hAnsi="MS UI Gothic"/>
                <w:sz w:val="23"/>
              </w:rPr>
              <w:t>✔ </w:t>
            </w:r>
            <w:r>
              <w:rPr>
                <w:position w:val="2"/>
                <w:sz w:val="20"/>
              </w:rPr>
              <w:t>student/adult messenger</w:t>
            </w:r>
          </w:p>
        </w:tc>
        <w:tc>
          <w:tcPr>
            <w:tcW w:w="926" w:type="dxa"/>
            <w:tcBorders>
              <w:top w:val="nil"/>
              <w:left w:val="nil"/>
              <w:bottom w:val="nil"/>
            </w:tcBorders>
          </w:tcPr>
          <w:p>
            <w:pPr>
              <w:pStyle w:val="TableParagraph"/>
              <w:rPr>
                <w:rFonts w:ascii="Times New Roman"/>
                <w:sz w:val="18"/>
              </w:rPr>
            </w:pPr>
          </w:p>
        </w:tc>
      </w:tr>
      <w:tr>
        <w:trPr>
          <w:trHeight w:val="350" w:hRule="atLeast"/>
        </w:trPr>
        <w:tc>
          <w:tcPr>
            <w:tcW w:w="6214" w:type="dxa"/>
            <w:tcBorders>
              <w:top w:val="nil"/>
              <w:right w:val="nil"/>
            </w:tcBorders>
          </w:tcPr>
          <w:p>
            <w:pPr>
              <w:pStyle w:val="TableParagraph"/>
              <w:spacing w:before="51"/>
              <w:ind w:left="107"/>
              <w:rPr>
                <w:sz w:val="20"/>
              </w:rPr>
            </w:pPr>
            <w:r>
              <w:rPr>
                <w:sz w:val="20"/>
              </w:rPr>
              <w:t>Other:</w:t>
            </w:r>
          </w:p>
        </w:tc>
        <w:tc>
          <w:tcPr>
            <w:tcW w:w="3282" w:type="dxa"/>
            <w:gridSpan w:val="2"/>
            <w:tcBorders>
              <w:top w:val="nil"/>
              <w:left w:val="nil"/>
              <w:right w:val="nil"/>
            </w:tcBorders>
          </w:tcPr>
          <w:p>
            <w:pPr>
              <w:pStyle w:val="TableParagraph"/>
              <w:rPr>
                <w:rFonts w:ascii="Times New Roman"/>
                <w:sz w:val="20"/>
              </w:rPr>
            </w:pPr>
          </w:p>
        </w:tc>
        <w:tc>
          <w:tcPr>
            <w:tcW w:w="926" w:type="dxa"/>
            <w:tcBorders>
              <w:top w:val="nil"/>
              <w:left w:val="nil"/>
            </w:tcBorders>
          </w:tcPr>
          <w:p>
            <w:pPr>
              <w:pStyle w:val="TableParagraph"/>
              <w:rPr>
                <w:rFonts w:ascii="Times New Roman"/>
                <w:sz w:val="20"/>
              </w:rPr>
            </w:pPr>
          </w:p>
        </w:tc>
      </w:tr>
      <w:tr>
        <w:trPr>
          <w:trHeight w:val="350" w:hRule="atLeast"/>
        </w:trPr>
        <w:tc>
          <w:tcPr>
            <w:tcW w:w="8569" w:type="dxa"/>
            <w:gridSpan w:val="2"/>
          </w:tcPr>
          <w:p>
            <w:pPr>
              <w:pStyle w:val="TableParagraph"/>
              <w:spacing w:before="51"/>
              <w:ind w:left="107"/>
              <w:rPr>
                <w:sz w:val="20"/>
              </w:rPr>
            </w:pPr>
            <w:r>
              <w:rPr>
                <w:sz w:val="20"/>
              </w:rPr>
              <w:t>Sun safety equipment (hat, sunscreen, shirt etc)</w:t>
            </w:r>
          </w:p>
        </w:tc>
        <w:tc>
          <w:tcPr>
            <w:tcW w:w="927" w:type="dxa"/>
          </w:tcPr>
          <w:p>
            <w:pPr>
              <w:pStyle w:val="TableParagraph"/>
              <w:spacing w:before="94"/>
              <w:ind w:left="16"/>
              <w:jc w:val="center"/>
              <w:rPr>
                <w:rFonts w:ascii="MS UI Gothic" w:hAnsi="MS UI Gothic"/>
                <w:sz w:val="13"/>
              </w:rPr>
            </w:pPr>
            <w:r>
              <w:rPr>
                <w:rFonts w:ascii="MS UI Gothic" w:hAnsi="MS UI Gothic"/>
                <w:w w:val="104"/>
                <w:sz w:val="13"/>
              </w:rPr>
              <w:t>✔</w:t>
            </w:r>
          </w:p>
        </w:tc>
        <w:tc>
          <w:tcPr>
            <w:tcW w:w="926" w:type="dxa"/>
          </w:tcPr>
          <w:p>
            <w:pPr>
              <w:pStyle w:val="TableParagraph"/>
              <w:rPr>
                <w:rFonts w:ascii="Times New Roman"/>
                <w:sz w:val="20"/>
              </w:rPr>
            </w:pPr>
          </w:p>
        </w:tc>
      </w:tr>
      <w:tr>
        <w:trPr>
          <w:trHeight w:val="350" w:hRule="atLeast"/>
        </w:trPr>
        <w:tc>
          <w:tcPr>
            <w:tcW w:w="8569" w:type="dxa"/>
            <w:gridSpan w:val="2"/>
          </w:tcPr>
          <w:p>
            <w:pPr>
              <w:pStyle w:val="TableParagraph"/>
              <w:spacing w:before="51"/>
              <w:ind w:left="107"/>
              <w:rPr>
                <w:sz w:val="20"/>
              </w:rPr>
            </w:pPr>
            <w:r>
              <w:rPr>
                <w:sz w:val="20"/>
              </w:rPr>
              <w:t>Drinking water (students should not share drinking containers)</w:t>
            </w:r>
          </w:p>
        </w:tc>
        <w:tc>
          <w:tcPr>
            <w:tcW w:w="927" w:type="dxa"/>
          </w:tcPr>
          <w:p>
            <w:pPr>
              <w:pStyle w:val="TableParagraph"/>
              <w:spacing w:before="101"/>
              <w:ind w:left="16"/>
              <w:jc w:val="center"/>
              <w:rPr>
                <w:rFonts w:ascii="MS UI Gothic" w:hAnsi="MS UI Gothic"/>
                <w:sz w:val="13"/>
              </w:rPr>
            </w:pPr>
            <w:r>
              <w:rPr>
                <w:rFonts w:ascii="MS UI Gothic" w:hAnsi="MS UI Gothic"/>
                <w:w w:val="104"/>
                <w:sz w:val="13"/>
              </w:rPr>
              <w:t>✔</w:t>
            </w:r>
          </w:p>
        </w:tc>
        <w:tc>
          <w:tcPr>
            <w:tcW w:w="926" w:type="dxa"/>
          </w:tcPr>
          <w:p>
            <w:pPr>
              <w:pStyle w:val="TableParagraph"/>
              <w:rPr>
                <w:rFonts w:ascii="Times New Roman"/>
                <w:sz w:val="20"/>
              </w:rPr>
            </w:pPr>
          </w:p>
        </w:tc>
      </w:tr>
      <w:tr>
        <w:trPr>
          <w:trHeight w:val="350" w:hRule="atLeast"/>
        </w:trPr>
        <w:tc>
          <w:tcPr>
            <w:tcW w:w="8569" w:type="dxa"/>
            <w:gridSpan w:val="2"/>
          </w:tcPr>
          <w:p>
            <w:pPr>
              <w:pStyle w:val="TableParagraph"/>
              <w:spacing w:before="51"/>
              <w:ind w:left="107"/>
              <w:rPr>
                <w:sz w:val="20"/>
              </w:rPr>
            </w:pPr>
            <w:r>
              <w:rPr>
                <w:sz w:val="20"/>
              </w:rPr>
              <w:t>Padding on goal posts</w:t>
            </w:r>
          </w:p>
        </w:tc>
        <w:tc>
          <w:tcPr>
            <w:tcW w:w="927" w:type="dxa"/>
          </w:tcPr>
          <w:p>
            <w:pPr>
              <w:pStyle w:val="TableParagraph"/>
              <w:spacing w:before="99"/>
              <w:ind w:left="16"/>
              <w:jc w:val="center"/>
              <w:rPr>
                <w:rFonts w:ascii="MS UI Gothic" w:hAnsi="MS UI Gothic"/>
                <w:sz w:val="13"/>
              </w:rPr>
            </w:pPr>
            <w:r>
              <w:rPr>
                <w:rFonts w:ascii="MS UI Gothic" w:hAnsi="MS UI Gothic"/>
                <w:w w:val="104"/>
                <w:sz w:val="13"/>
              </w:rPr>
              <w:t>✔</w:t>
            </w:r>
          </w:p>
        </w:tc>
        <w:tc>
          <w:tcPr>
            <w:tcW w:w="926" w:type="dxa"/>
          </w:tcPr>
          <w:p>
            <w:pPr>
              <w:pStyle w:val="TableParagraph"/>
              <w:rPr>
                <w:rFonts w:ascii="Times New Roman"/>
                <w:sz w:val="20"/>
              </w:rPr>
            </w:pPr>
          </w:p>
        </w:tc>
      </w:tr>
      <w:tr>
        <w:trPr>
          <w:trHeight w:val="350" w:hRule="atLeast"/>
        </w:trPr>
        <w:tc>
          <w:tcPr>
            <w:tcW w:w="8569" w:type="dxa"/>
            <w:gridSpan w:val="2"/>
          </w:tcPr>
          <w:p>
            <w:pPr>
              <w:pStyle w:val="TableParagraph"/>
              <w:spacing w:before="51"/>
              <w:ind w:left="107"/>
              <w:rPr>
                <w:sz w:val="20"/>
              </w:rPr>
            </w:pPr>
            <w:r>
              <w:rPr>
                <w:sz w:val="20"/>
              </w:rPr>
              <w:t>Minimum clearance of five metres surrounding playing area</w:t>
            </w:r>
          </w:p>
        </w:tc>
        <w:tc>
          <w:tcPr>
            <w:tcW w:w="927" w:type="dxa"/>
          </w:tcPr>
          <w:p>
            <w:pPr>
              <w:pStyle w:val="TableParagraph"/>
              <w:spacing w:before="97"/>
              <w:ind w:left="16"/>
              <w:jc w:val="center"/>
              <w:rPr>
                <w:rFonts w:ascii="MS UI Gothic" w:hAnsi="MS UI Gothic"/>
                <w:sz w:val="13"/>
              </w:rPr>
            </w:pPr>
            <w:r>
              <w:rPr>
                <w:rFonts w:ascii="MS UI Gothic" w:hAnsi="MS UI Gothic"/>
                <w:w w:val="104"/>
                <w:sz w:val="13"/>
              </w:rPr>
              <w:t>✔</w:t>
            </w:r>
          </w:p>
        </w:tc>
        <w:tc>
          <w:tcPr>
            <w:tcW w:w="926" w:type="dxa"/>
          </w:tcPr>
          <w:p>
            <w:pPr>
              <w:pStyle w:val="TableParagraph"/>
              <w:rPr>
                <w:rFonts w:ascii="Times New Roman"/>
                <w:sz w:val="20"/>
              </w:rPr>
            </w:pPr>
          </w:p>
        </w:tc>
      </w:tr>
      <w:tr>
        <w:trPr>
          <w:trHeight w:val="1809" w:hRule="atLeast"/>
        </w:trPr>
        <w:tc>
          <w:tcPr>
            <w:tcW w:w="10422" w:type="dxa"/>
            <w:gridSpan w:val="4"/>
          </w:tcPr>
          <w:p>
            <w:pPr>
              <w:pStyle w:val="TableParagraph"/>
              <w:spacing w:before="52"/>
              <w:ind w:left="107"/>
              <w:rPr>
                <w:b/>
                <w:sz w:val="20"/>
              </w:rPr>
            </w:pPr>
            <w:r>
              <w:rPr>
                <w:b/>
                <w:sz w:val="20"/>
              </w:rPr>
              <w:t>Some suggested alternate controls where minimum boundary clearance is not met:</w:t>
            </w:r>
          </w:p>
          <w:p>
            <w:pPr>
              <w:pStyle w:val="TableParagraph"/>
              <w:tabs>
                <w:tab w:pos="827" w:val="left" w:leader="none"/>
              </w:tabs>
              <w:spacing w:before="81"/>
              <w:ind w:left="115"/>
              <w:rPr>
                <w:sz w:val="20"/>
              </w:rPr>
            </w:pPr>
            <w:r>
              <w:rPr>
                <w:rFonts w:ascii="MS UI Gothic" w:hAnsi="MS UI Gothic"/>
                <w:sz w:val="23"/>
              </w:rPr>
              <w:t>✔</w:t>
            </w:r>
            <w:r>
              <w:rPr>
                <w:rFonts w:ascii="Times New Roman" w:hAnsi="Times New Roman"/>
                <w:sz w:val="23"/>
              </w:rPr>
              <w:tab/>
            </w:r>
            <w:r>
              <w:rPr>
                <w:position w:val="1"/>
                <w:sz w:val="20"/>
              </w:rPr>
              <w:t>Reduce the size of the playing filed to achieve an adequate clearance</w:t>
            </w:r>
            <w:r>
              <w:rPr>
                <w:spacing w:val="-12"/>
                <w:position w:val="1"/>
                <w:sz w:val="20"/>
              </w:rPr>
              <w:t> </w:t>
            </w:r>
            <w:r>
              <w:rPr>
                <w:position w:val="1"/>
                <w:sz w:val="20"/>
              </w:rPr>
              <w:t>zone.</w:t>
            </w:r>
          </w:p>
          <w:p>
            <w:pPr>
              <w:pStyle w:val="TableParagraph"/>
              <w:tabs>
                <w:tab w:pos="827" w:val="left" w:leader="none"/>
              </w:tabs>
              <w:spacing w:before="56"/>
              <w:ind w:left="121"/>
              <w:rPr>
                <w:sz w:val="20"/>
              </w:rPr>
            </w:pPr>
            <w:r>
              <w:rPr>
                <w:rFonts w:ascii="MS UI Gothic" w:hAnsi="MS UI Gothic"/>
                <w:sz w:val="23"/>
              </w:rPr>
              <w:t>✔</w:t>
            </w:r>
            <w:r>
              <w:rPr>
                <w:rFonts w:ascii="Times New Roman" w:hAnsi="Times New Roman"/>
                <w:sz w:val="23"/>
              </w:rPr>
              <w:tab/>
            </w:r>
            <w:r>
              <w:rPr>
                <w:position w:val="1"/>
                <w:sz w:val="20"/>
              </w:rPr>
              <w:t>Remove spectators/dangerous obstacles within the clearance</w:t>
            </w:r>
            <w:r>
              <w:rPr>
                <w:spacing w:val="-8"/>
                <w:position w:val="1"/>
                <w:sz w:val="20"/>
              </w:rPr>
              <w:t> </w:t>
            </w:r>
            <w:r>
              <w:rPr>
                <w:position w:val="1"/>
                <w:sz w:val="20"/>
              </w:rPr>
              <w:t>zone.</w:t>
            </w:r>
          </w:p>
          <w:p>
            <w:pPr>
              <w:pStyle w:val="TableParagraph"/>
              <w:tabs>
                <w:tab w:pos="827" w:val="left" w:leader="none"/>
              </w:tabs>
              <w:spacing w:before="64"/>
              <w:ind w:left="111"/>
              <w:rPr>
                <w:sz w:val="20"/>
              </w:rPr>
            </w:pPr>
            <w:r>
              <w:rPr>
                <w:rFonts w:ascii="MS UI Gothic" w:hAnsi="MS UI Gothic"/>
                <w:sz w:val="23"/>
              </w:rPr>
              <w:t>✔</w:t>
            </w:r>
            <w:r>
              <w:rPr>
                <w:rFonts w:ascii="Times New Roman" w:hAnsi="Times New Roman"/>
                <w:sz w:val="23"/>
              </w:rPr>
              <w:tab/>
            </w:r>
            <w:r>
              <w:rPr>
                <w:position w:val="2"/>
                <w:sz w:val="20"/>
              </w:rPr>
              <w:t>Provide instructions to the official/supervisors and players about the limited clearance</w:t>
            </w:r>
            <w:r>
              <w:rPr>
                <w:spacing w:val="-12"/>
                <w:position w:val="2"/>
                <w:sz w:val="20"/>
              </w:rPr>
              <w:t> </w:t>
            </w:r>
            <w:r>
              <w:rPr>
                <w:position w:val="2"/>
                <w:sz w:val="20"/>
              </w:rPr>
              <w:t>zone.</w:t>
            </w:r>
          </w:p>
          <w:p>
            <w:pPr>
              <w:pStyle w:val="TableParagraph"/>
              <w:spacing w:before="83"/>
              <w:ind w:left="808" w:right="3759"/>
              <w:jc w:val="center"/>
              <w:rPr>
                <w:sz w:val="20"/>
              </w:rPr>
            </w:pPr>
            <w:r>
              <w:rPr>
                <w:sz w:val="20"/>
              </w:rPr>
              <w:t>Station supervisors near any obstacles within the clearance zone.</w:t>
            </w:r>
          </w:p>
        </w:tc>
      </w:tr>
      <w:tr>
        <w:trPr>
          <w:trHeight w:val="580" w:hRule="atLeast"/>
        </w:trPr>
        <w:tc>
          <w:tcPr>
            <w:tcW w:w="8569" w:type="dxa"/>
            <w:gridSpan w:val="2"/>
          </w:tcPr>
          <w:p>
            <w:pPr>
              <w:pStyle w:val="TableParagraph"/>
              <w:spacing w:before="51"/>
              <w:ind w:left="107" w:right="272"/>
              <w:rPr>
                <w:sz w:val="20"/>
              </w:rPr>
            </w:pPr>
            <w:r>
              <w:rPr>
                <w:sz w:val="20"/>
              </w:rPr>
              <w:t>Mouth guard – it is recommended that players wear a specially made and fitted mouth guard during matches and training sessions</w:t>
            </w:r>
          </w:p>
        </w:tc>
        <w:tc>
          <w:tcPr>
            <w:tcW w:w="927" w:type="dxa"/>
          </w:tcPr>
          <w:p>
            <w:pPr>
              <w:pStyle w:val="TableParagraph"/>
              <w:spacing w:before="100"/>
              <w:ind w:left="16"/>
              <w:jc w:val="center"/>
              <w:rPr>
                <w:rFonts w:ascii="MS UI Gothic" w:hAnsi="MS UI Gothic"/>
                <w:sz w:val="13"/>
              </w:rPr>
            </w:pPr>
            <w:r>
              <w:rPr>
                <w:rFonts w:ascii="MS UI Gothic" w:hAnsi="MS UI Gothic"/>
                <w:w w:val="104"/>
                <w:sz w:val="13"/>
              </w:rPr>
              <w:t>✔</w:t>
            </w:r>
          </w:p>
        </w:tc>
        <w:tc>
          <w:tcPr>
            <w:tcW w:w="926" w:type="dxa"/>
          </w:tcPr>
          <w:p>
            <w:pPr>
              <w:pStyle w:val="TableParagraph"/>
              <w:ind w:left="285"/>
              <w:rPr>
                <w:sz w:val="20"/>
              </w:rPr>
            </w:pPr>
            <w:r>
              <w:rPr>
                <w:sz w:val="20"/>
              </w:rPr>
              <w:pict>
                <v:group style="width:15.1pt;height:14.6pt;mso-position-horizontal-relative:char;mso-position-vertical-relative:line" coordorigin="0,0" coordsize="302,292">
                  <v:rect style="position:absolute;left:72;top:44;width:186;height:186" filled="false" stroked="true" strokeweight=".72pt" strokecolor="#000000">
                    <v:stroke dashstyle="solid"/>
                  </v:rect>
                  <v:shape style="position:absolute;left:0;top:0;width:302;height:292" type="#_x0000_t75" stroked="false">
                    <v:imagedata r:id="rId8" o:title=""/>
                  </v:shape>
                </v:group>
              </w:pict>
            </w:r>
            <w:r>
              <w:rPr>
                <w:sz w:val="20"/>
              </w:rPr>
            </w:r>
          </w:p>
        </w:tc>
      </w:tr>
      <w:tr>
        <w:trPr>
          <w:trHeight w:val="579" w:hRule="atLeast"/>
        </w:trPr>
        <w:tc>
          <w:tcPr>
            <w:tcW w:w="8569" w:type="dxa"/>
            <w:gridSpan w:val="2"/>
          </w:tcPr>
          <w:p>
            <w:pPr>
              <w:pStyle w:val="TableParagraph"/>
              <w:spacing w:before="51"/>
              <w:ind w:left="107" w:right="504"/>
              <w:rPr>
                <w:sz w:val="20"/>
              </w:rPr>
            </w:pPr>
            <w:r>
              <w:rPr>
                <w:sz w:val="20"/>
              </w:rPr>
              <w:t>Player equipment – includes footwear and headgear; All should comply with age standard levels appropriate to the laws of the game.</w:t>
            </w:r>
          </w:p>
        </w:tc>
        <w:tc>
          <w:tcPr>
            <w:tcW w:w="927" w:type="dxa"/>
          </w:tcPr>
          <w:p>
            <w:pPr>
              <w:pStyle w:val="TableParagraph"/>
              <w:spacing w:before="103"/>
              <w:ind w:left="16"/>
              <w:jc w:val="center"/>
              <w:rPr>
                <w:rFonts w:ascii="MS UI Gothic" w:hAnsi="MS UI Gothic"/>
                <w:sz w:val="13"/>
              </w:rPr>
            </w:pPr>
            <w:r>
              <w:rPr>
                <w:rFonts w:ascii="MS UI Gothic" w:hAnsi="MS UI Gothic"/>
                <w:w w:val="104"/>
                <w:sz w:val="13"/>
              </w:rPr>
              <w:t>✔</w:t>
            </w:r>
          </w:p>
        </w:tc>
        <w:tc>
          <w:tcPr>
            <w:tcW w:w="926" w:type="dxa"/>
          </w:tcPr>
          <w:p>
            <w:pPr>
              <w:pStyle w:val="TableParagraph"/>
              <w:ind w:left="285"/>
              <w:rPr>
                <w:sz w:val="20"/>
              </w:rPr>
            </w:pPr>
            <w:r>
              <w:rPr>
                <w:sz w:val="20"/>
              </w:rPr>
              <w:pict>
                <v:group style="width:15.1pt;height:14.6pt;mso-position-horizontal-relative:char;mso-position-vertical-relative:line" coordorigin="0,0" coordsize="302,292">
                  <v:rect style="position:absolute;left:72;top:41;width:186;height:186" filled="false" stroked="true" strokeweight=".72pt" strokecolor="#000000">
                    <v:stroke dashstyle="solid"/>
                  </v:rect>
                  <v:shape style="position:absolute;left:0;top:0;width:302;height:292" type="#_x0000_t75" stroked="false">
                    <v:imagedata r:id="rId8" o:title=""/>
                  </v:shape>
                </v:group>
              </w:pict>
            </w:r>
            <w:r>
              <w:rPr>
                <w:sz w:val="20"/>
              </w:rPr>
            </w:r>
          </w:p>
        </w:tc>
      </w:tr>
      <w:tr>
        <w:trPr>
          <w:trHeight w:val="350" w:hRule="atLeast"/>
        </w:trPr>
        <w:tc>
          <w:tcPr>
            <w:tcW w:w="8569" w:type="dxa"/>
            <w:gridSpan w:val="2"/>
          </w:tcPr>
          <w:p>
            <w:pPr>
              <w:pStyle w:val="TableParagraph"/>
              <w:spacing w:before="51"/>
              <w:ind w:left="107"/>
              <w:rPr>
                <w:sz w:val="20"/>
              </w:rPr>
            </w:pPr>
            <w:r>
              <w:rPr>
                <w:sz w:val="20"/>
              </w:rPr>
              <w:t>Injury management procedure (including head injuries) in place</w:t>
            </w:r>
          </w:p>
        </w:tc>
        <w:tc>
          <w:tcPr>
            <w:tcW w:w="927" w:type="dxa"/>
          </w:tcPr>
          <w:p>
            <w:pPr>
              <w:pStyle w:val="TableParagraph"/>
              <w:spacing w:before="90"/>
              <w:ind w:left="16"/>
              <w:jc w:val="center"/>
              <w:rPr>
                <w:rFonts w:ascii="MS UI Gothic" w:hAnsi="MS UI Gothic"/>
                <w:sz w:val="13"/>
              </w:rPr>
            </w:pPr>
            <w:r>
              <w:rPr>
                <w:rFonts w:ascii="MS UI Gothic" w:hAnsi="MS UI Gothic"/>
                <w:w w:val="104"/>
                <w:sz w:val="13"/>
              </w:rPr>
              <w:t>✔</w:t>
            </w:r>
          </w:p>
        </w:tc>
        <w:tc>
          <w:tcPr>
            <w:tcW w:w="926" w:type="dxa"/>
          </w:tcPr>
          <w:p>
            <w:pPr>
              <w:pStyle w:val="TableParagraph"/>
              <w:ind w:left="285"/>
              <w:rPr>
                <w:sz w:val="20"/>
              </w:rPr>
            </w:pPr>
            <w:r>
              <w:rPr>
                <w:sz w:val="20"/>
              </w:rPr>
              <w:pict>
                <v:group style="width:15.1pt;height:14.6pt;mso-position-horizontal-relative:char;mso-position-vertical-relative:line" coordorigin="0,0" coordsize="302,292">
                  <v:rect style="position:absolute;left:72;top:55;width:186;height:186" filled="false" stroked="true" strokeweight=".72pt" strokecolor="#000000">
                    <v:stroke dashstyle="solid"/>
                  </v:rect>
                  <v:shape style="position:absolute;left:0;top:0;width:302;height:292" type="#_x0000_t75" stroked="false">
                    <v:imagedata r:id="rId8" o:title=""/>
                  </v:shape>
                </v:group>
              </w:pict>
            </w:r>
            <w:r>
              <w:rPr>
                <w:sz w:val="20"/>
              </w:rPr>
            </w:r>
          </w:p>
        </w:tc>
      </w:tr>
      <w:tr>
        <w:trPr>
          <w:trHeight w:val="2723" w:hRule="atLeast"/>
        </w:trPr>
        <w:tc>
          <w:tcPr>
            <w:tcW w:w="10422" w:type="dxa"/>
            <w:gridSpan w:val="4"/>
          </w:tcPr>
          <w:p>
            <w:pPr>
              <w:pStyle w:val="TableParagraph"/>
              <w:spacing w:before="51"/>
              <w:ind w:left="107"/>
              <w:rPr>
                <w:sz w:val="20"/>
              </w:rPr>
            </w:pPr>
            <w:r>
              <w:rPr>
                <w:sz w:val="20"/>
              </w:rPr>
              <w:t>Further information:</w:t>
            </w:r>
          </w:p>
        </w:tc>
      </w:tr>
    </w:tbl>
    <w:p>
      <w:pPr>
        <w:pStyle w:val="BodyText"/>
        <w:spacing w:before="10" w:after="1"/>
        <w:rPr>
          <w:sz w:val="29"/>
        </w:rPr>
      </w:pPr>
      <w:r>
        <w:rPr/>
        <w:pict>
          <v:group style="position:absolute;margin-left:481.115997pt;margin-top:83.710999pt;width:15.1pt;height:14.6pt;mso-position-horizontal-relative:page;mso-position-vertical-relative:page;z-index:-36136" coordorigin="9622,1674" coordsize="302,292">
            <v:rect style="position:absolute;left:9680;top:1716;width:186;height:186" filled="false" stroked="true" strokeweight=".72pt" strokecolor="#000000">
              <v:stroke dashstyle="solid"/>
            </v:rect>
            <v:shape style="position:absolute;left:9622;top:1674;width:302;height:292" type="#_x0000_t75" stroked="false">
              <v:imagedata r:id="rId8" o:title=""/>
            </v:shape>
            <w10:wrap type="none"/>
          </v:group>
        </w:pict>
      </w:r>
      <w:r>
        <w:rPr/>
        <w:pict>
          <v:group style="position:absolute;margin-left:183.199997pt;margin-top:101.530998pt;width:15.35pt;height:32.5pt;mso-position-horizontal-relative:page;mso-position-vertical-relative:page;z-index:-36112" coordorigin="3664,2031" coordsize="307,650">
            <v:rect style="position:absolute;left:3728;top:2076;width:186;height:186" filled="false" stroked="true" strokeweight=".72pt" strokecolor="#000000">
              <v:stroke dashstyle="solid"/>
            </v:rect>
            <v:rect style="position:absolute;left:3664;top:2030;width:307;height:309" filled="true" fillcolor="#ffffff" stroked="false">
              <v:fill type="solid"/>
            </v:rect>
            <v:rect style="position:absolute;left:3674;top:2040;width:287;height:289" filled="false" stroked="true" strokeweight="1pt" strokecolor="#000000">
              <v:stroke dashstyle="solid"/>
            </v:rect>
            <v:rect style="position:absolute;left:3728;top:2436;width:186;height:186" filled="false" stroked="true" strokeweight=".72pt" strokecolor="#000000">
              <v:stroke dashstyle="solid"/>
            </v:rect>
            <v:rect style="position:absolute;left:3664;top:2371;width:304;height:309" filled="true" fillcolor="#ffffff" stroked="false">
              <v:fill type="solid"/>
            </v:rect>
            <v:rect style="position:absolute;left:3674;top:2381;width:284;height:289" filled="false" stroked="true" strokeweight="1pt" strokecolor="#000000">
              <v:stroke dashstyle="solid"/>
            </v:rect>
            <w10:wrap type="none"/>
          </v:group>
        </w:pict>
      </w:r>
      <w:r>
        <w:rPr/>
        <w:pict>
          <v:group style="position:absolute;margin-left:372.231995pt;margin-top:102.112999pt;width:15.4pt;height:32.5pt;mso-position-horizontal-relative:page;mso-position-vertical-relative:page;z-index:-36088" coordorigin="7445,2042" coordsize="308,650">
            <v:rect style="position:absolute;left:7510;top:2076;width:186;height:186" filled="false" stroked="true" strokeweight=".72pt" strokecolor="#000000">
              <v:stroke dashstyle="solid"/>
            </v:rect>
            <v:rect style="position:absolute;left:7444;top:2042;width:308;height:309" filled="true" fillcolor="#ffffff" stroked="false">
              <v:fill type="solid"/>
            </v:rect>
            <v:rect style="position:absolute;left:7454;top:2052;width:288;height:289" filled="false" stroked="true" strokeweight="1pt" strokecolor="#000000">
              <v:stroke dashstyle="solid"/>
            </v:rect>
            <v:rect style="position:absolute;left:7510;top:2436;width:186;height:186" filled="false" stroked="true" strokeweight=".72pt" strokecolor="#000000">
              <v:stroke dashstyle="solid"/>
            </v:rect>
            <v:rect style="position:absolute;left:7445;top:2383;width:304;height:309" filled="true" fillcolor="#ffffff" stroked="false">
              <v:fill type="solid"/>
            </v:rect>
            <v:rect style="position:absolute;left:7455;top:2393;width:284;height:289" filled="false" stroked="true" strokeweight=".999949pt" strokecolor="#000000">
              <v:stroke dashstyle="solid"/>
            </v:rect>
            <w10:wrap type="none"/>
          </v:group>
        </w:pict>
      </w:r>
      <w:r>
        <w:rPr/>
        <w:pict>
          <v:group style="position:absolute;margin-left:480.894989pt;margin-top:155.220001pt;width:15.1pt;height:14.6pt;mso-position-horizontal-relative:page;mso-position-vertical-relative:page;z-index:-36064" coordorigin="9618,3104" coordsize="302,292">
            <v:rect style="position:absolute;left:9680;top:3146;width:186;height:186" filled="false" stroked="true" strokeweight=".72pt" strokecolor="#000000">
              <v:stroke dashstyle="solid"/>
            </v:rect>
            <v:shape style="position:absolute;left:9617;top:3104;width:302;height:292" type="#_x0000_t75" stroked="false">
              <v:imagedata r:id="rId17" o:title=""/>
            </v:shape>
            <w10:wrap type="none"/>
          </v:group>
        </w:pict>
      </w:r>
      <w:r>
        <w:rPr/>
        <w:pict>
          <v:group style="position:absolute;margin-left:526.713013pt;margin-top:155.274002pt;width:15.1pt;height:68.3pt;mso-position-horizontal-relative:page;mso-position-vertical-relative:page;z-index:-36040" coordorigin="10534,3105" coordsize="302,1366">
            <v:rect style="position:absolute;left:10606;top:3146;width:186;height:186" filled="false" stroked="true" strokeweight=".72pt" strokecolor="#000000">
              <v:stroke dashstyle="solid"/>
            </v:rect>
            <v:shape style="position:absolute;left:10534;top:3105;width:302;height:292" type="#_x0000_t75" stroked="false">
              <v:imagedata r:id="rId8" o:title=""/>
            </v:shape>
            <v:rect style="position:absolute;left:10606;top:3506;width:186;height:186" filled="false" stroked="true" strokeweight=".72pt" strokecolor="#000000">
              <v:stroke dashstyle="solid"/>
            </v:rect>
            <v:shape style="position:absolute;left:10534;top:3463;width:302;height:292" type="#_x0000_t75" stroked="false">
              <v:imagedata r:id="rId8" o:title=""/>
            </v:shape>
            <v:shape style="position:absolute;left:10606;top:3866;width:186;height:546" coordorigin="10607,3866" coordsize="186,546" path="m10793,3866l10607,3866,10607,4052,10793,4052,10793,3866xm10793,4226l10607,4226,10607,4412,10793,4412,10793,4226xe" filled="false" stroked="true" strokeweight=".72pt" strokecolor="#000000">
              <v:path arrowok="t"/>
              <v:stroke dashstyle="solid"/>
            </v:shape>
            <v:shape style="position:absolute;left:10534;top:4178;width:302;height:292" type="#_x0000_t75" stroked="false">
              <v:imagedata r:id="rId8" o:title=""/>
            </v:shape>
            <v:shape style="position:absolute;left:10534;top:3821;width:302;height:292" type="#_x0000_t75" stroked="false">
              <v:imagedata r:id="rId8" o:title=""/>
            </v:shape>
            <w10:wrap type="none"/>
          </v:group>
        </w:pict>
      </w:r>
      <w:r>
        <w:rPr/>
        <w:pict>
          <v:group style="position:absolute;margin-left:480.894989pt;margin-top:173.602005pt;width:15.1pt;height:50.4pt;mso-position-horizontal-relative:page;mso-position-vertical-relative:page;z-index:-36016" coordorigin="9618,3472" coordsize="302,1008">
            <v:rect style="position:absolute;left:9680;top:3506;width:186;height:186" filled="false" stroked="true" strokeweight=".72pt" strokecolor="#000000">
              <v:stroke dashstyle="solid"/>
            </v:rect>
            <v:shape style="position:absolute;left:9617;top:3472;width:302;height:292" type="#_x0000_t75" stroked="false">
              <v:imagedata r:id="rId17" o:title=""/>
            </v:shape>
            <v:rect style="position:absolute;left:9680;top:3866;width:186;height:186" filled="false" stroked="true" strokeweight=".72pt" strokecolor="#000000">
              <v:stroke dashstyle="solid"/>
            </v:rect>
            <v:shape style="position:absolute;left:9617;top:3829;width:302;height:292" type="#_x0000_t75" stroked="false">
              <v:imagedata r:id="rId13" o:title=""/>
            </v:shape>
            <v:rect style="position:absolute;left:9680;top:4226;width:186;height:186" filled="false" stroked="true" strokeweight=".72pt" strokecolor="#000000">
              <v:stroke dashstyle="solid"/>
            </v:rect>
            <v:shape style="position:absolute;left:9617;top:4187;width:302;height:292" type="#_x0000_t75" stroked="false">
              <v:imagedata r:id="rId13" o:title=""/>
            </v:shape>
            <w10:wrap type="none"/>
          </v:group>
        </w:pict>
      </w:r>
      <w:r>
        <w:rPr/>
        <w:pict>
          <v:group style="position:absolute;margin-left:40.108200pt;margin-top:243.572998pt;width:15.7pt;height:68.4pt;mso-position-horizontal-relative:page;mso-position-vertical-relative:page;z-index:-35992" coordorigin="802,4871" coordsize="314,1368">
            <v:rect style="position:absolute;left:872;top:4935;width:186;height:186" filled="false" stroked="true" strokeweight=".72pt" strokecolor="#000000">
              <v:stroke dashstyle="solid"/>
            </v:rect>
            <v:rect style="position:absolute;left:806;top:4871;width:304;height:309" filled="true" fillcolor="#ffffff" stroked="false">
              <v:fill type="solid"/>
            </v:rect>
            <v:rect style="position:absolute;left:816;top:4881;width:284;height:289" filled="false" stroked="true" strokeweight="1pt" strokecolor="#000000">
              <v:stroke dashstyle="solid"/>
            </v:rect>
            <v:rect style="position:absolute;left:872;top:5286;width:186;height:186" filled="false" stroked="true" strokeweight=".72pt" strokecolor="#000000">
              <v:stroke dashstyle="solid"/>
            </v:rect>
            <v:rect style="position:absolute;left:812;top:5222;width:304;height:309" filled="true" fillcolor="#ffffff" stroked="false">
              <v:fill type="solid"/>
            </v:rect>
            <v:rect style="position:absolute;left:822;top:5232;width:284;height:289" filled="false" stroked="true" strokeweight="1pt" strokecolor="#000000">
              <v:stroke dashstyle="solid"/>
            </v:rect>
            <v:rect style="position:absolute;left:872;top:5635;width:186;height:186" filled="false" stroked="true" strokeweight=".72pt" strokecolor="#000000">
              <v:stroke dashstyle="solid"/>
            </v:rect>
            <v:rect style="position:absolute;left:802;top:5581;width:304;height:309" filled="true" fillcolor="#ffffff" stroked="false">
              <v:fill type="solid"/>
            </v:rect>
            <v:rect style="position:absolute;left:812;top:5591;width:284;height:289" filled="false" stroked="true" strokeweight="1pt" strokecolor="#000000">
              <v:stroke dashstyle="solid"/>
            </v:rect>
            <v:rect style="position:absolute;left:872;top:5985;width:186;height:186" filled="false" stroked="true" strokeweight=".72pt" strokecolor="#000000">
              <v:stroke dashstyle="solid"/>
            </v:rect>
            <v:rect style="position:absolute;left:802;top:5930;width:304;height:309" filled="true" fillcolor="#ffffff" stroked="false">
              <v:fill type="solid"/>
            </v:rect>
            <v:rect style="position:absolute;left:812;top:5940;width:284;height:289" filled="false" stroked="true" strokeweight="1pt" strokecolor="#000000">
              <v:stroke dashstyle="solid"/>
            </v:rect>
            <w10:wrap type="none"/>
          </v:group>
        </w:pict>
      </w:r>
      <w:r>
        <w:rPr/>
        <w:pict>
          <v:group style="position:absolute;margin-left:480.894989pt;margin-top:318.473999pt;width:15.1pt;height:14.6pt;mso-position-horizontal-relative:page;mso-position-vertical-relative:page;z-index:-35968" coordorigin="9618,6369" coordsize="302,292">
            <v:rect style="position:absolute;left:9680;top:6405;width:186;height:186" filled="false" stroked="true" strokeweight=".72pt" strokecolor="#000000">
              <v:stroke dashstyle="solid"/>
            </v:rect>
            <v:shape style="position:absolute;left:9617;top:6369;width:302;height:292" type="#_x0000_t75" stroked="false">
              <v:imagedata r:id="rId13" o:title=""/>
            </v:shape>
            <w10:wrap type="none"/>
          </v:group>
        </w:pict>
      </w:r>
      <w:r>
        <w:rPr/>
        <w:pict>
          <v:group style="position:absolute;margin-left:480.894989pt;margin-top:348.147003pt;width:15.1pt;height:14.6pt;mso-position-horizontal-relative:page;mso-position-vertical-relative:page;z-index:-35944" coordorigin="9618,6963" coordsize="302,292">
            <v:rect style="position:absolute;left:9680;top:6996;width:186;height:186" filled="false" stroked="true" strokeweight=".72pt" strokecolor="#000000">
              <v:stroke dashstyle="solid"/>
            </v:rect>
            <v:shape style="position:absolute;left:9617;top:6962;width:302;height:292" type="#_x0000_t75" stroked="false">
              <v:imagedata r:id="rId13" o:title=""/>
            </v:shape>
            <w10:wrap type="none"/>
          </v:group>
        </w:pict>
      </w:r>
      <w:r>
        <w:rPr/>
        <w:pict>
          <v:group style="position:absolute;margin-left:480.894989pt;margin-top:376.946991pt;width:15.1pt;height:14.6pt;mso-position-horizontal-relative:page;mso-position-vertical-relative:page;z-index:-35920" coordorigin="9618,7539" coordsize="302,292">
            <v:rect style="position:absolute;left:9680;top:7585;width:186;height:186" filled="false" stroked="true" strokeweight=".72pt" strokecolor="#000000">
              <v:stroke dashstyle="solid"/>
            </v:rect>
            <v:shape style="position:absolute;left:9617;top:7538;width:302;height:292" type="#_x0000_t75" stroked="false">
              <v:imagedata r:id="rId13" o:title=""/>
            </v:shape>
            <w10:wrap type="none"/>
          </v:group>
        </w:pict>
      </w:r>
      <w:r>
        <w:rPr/>
        <w:pict>
          <v:group style="position:absolute;margin-left:480.894989pt;margin-top:574.619995pt;width:15.1pt;height:14.6pt;mso-position-horizontal-relative:page;mso-position-vertical-relative:page;z-index:-35896" coordorigin="9618,11492" coordsize="302,292">
            <v:rect style="position:absolute;left:9680;top:11530;width:186;height:186" filled="false" stroked="true" strokeweight=".72pt" strokecolor="#000000">
              <v:stroke dashstyle="solid"/>
            </v:rect>
            <v:shape style="position:absolute;left:9617;top:11492;width:302;height:292" type="#_x0000_t75" stroked="false">
              <v:imagedata r:id="rId13" o:title=""/>
            </v:shape>
            <w10:wrap type="none"/>
          </v:group>
        </w:pict>
      </w:r>
      <w:r>
        <w:rPr/>
        <w:pict>
          <v:group style="position:absolute;margin-left:480.894989pt;margin-top:618.081970pt;width:15.1pt;height:14.6pt;mso-position-horizontal-relative:page;mso-position-vertical-relative:page;z-index:-35872" coordorigin="9618,12362" coordsize="302,292">
            <v:rect style="position:absolute;left:9680;top:12410;width:186;height:186" filled="false" stroked="true" strokeweight=".72pt" strokecolor="#000000">
              <v:stroke dashstyle="solid"/>
            </v:rect>
            <v:shape style="position:absolute;left:9617;top:12361;width:302;height:292" type="#_x0000_t75" stroked="false">
              <v:imagedata r:id="rId13" o:title=""/>
            </v:shape>
            <w10:wrap type="none"/>
          </v:group>
        </w:pict>
      </w: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8"/>
        <w:gridCol w:w="926"/>
        <w:gridCol w:w="925"/>
      </w:tblGrid>
      <w:tr>
        <w:trPr>
          <w:trHeight w:val="481" w:hRule="atLeast"/>
        </w:trPr>
        <w:tc>
          <w:tcPr>
            <w:tcW w:w="8568" w:type="dxa"/>
            <w:shd w:val="clear" w:color="auto" w:fill="E6E6E6"/>
          </w:tcPr>
          <w:p>
            <w:pPr>
              <w:pStyle w:val="TableParagraph"/>
              <w:spacing w:before="78"/>
              <w:ind w:left="107"/>
              <w:rPr>
                <w:i/>
                <w:sz w:val="20"/>
              </w:rPr>
            </w:pPr>
            <w:bookmarkStart w:name="Governing bodies/associations" w:id="8"/>
            <w:bookmarkEnd w:id="8"/>
            <w:r>
              <w:rPr/>
            </w:r>
            <w:r>
              <w:rPr>
                <w:sz w:val="28"/>
              </w:rPr>
              <w:t>Governing bodies/associations </w:t>
            </w:r>
            <w:r>
              <w:rPr>
                <w:i/>
                <w:sz w:val="20"/>
              </w:rPr>
              <w:t>If ‘No’ is ticked, provide further information.</w:t>
            </w:r>
          </w:p>
        </w:tc>
        <w:tc>
          <w:tcPr>
            <w:tcW w:w="926" w:type="dxa"/>
            <w:shd w:val="clear" w:color="auto" w:fill="E6E6E6"/>
          </w:tcPr>
          <w:p>
            <w:pPr>
              <w:pStyle w:val="TableParagraph"/>
              <w:spacing w:before="78"/>
              <w:ind w:left="201" w:right="191"/>
              <w:jc w:val="center"/>
              <w:rPr>
                <w:sz w:val="28"/>
              </w:rPr>
            </w:pPr>
            <w:r>
              <w:rPr>
                <w:sz w:val="28"/>
              </w:rPr>
              <w:t>Yes</w:t>
            </w:r>
          </w:p>
        </w:tc>
        <w:tc>
          <w:tcPr>
            <w:tcW w:w="925" w:type="dxa"/>
            <w:shd w:val="clear" w:color="auto" w:fill="E6E6E6"/>
          </w:tcPr>
          <w:p>
            <w:pPr>
              <w:pStyle w:val="TableParagraph"/>
              <w:spacing w:before="78"/>
              <w:ind w:left="284"/>
              <w:rPr>
                <w:sz w:val="28"/>
              </w:rPr>
            </w:pPr>
            <w:r>
              <w:rPr>
                <w:sz w:val="28"/>
              </w:rPr>
              <w:t>No</w:t>
            </w:r>
          </w:p>
        </w:tc>
      </w:tr>
      <w:tr>
        <w:trPr>
          <w:trHeight w:val="869" w:hRule="atLeast"/>
        </w:trPr>
        <w:tc>
          <w:tcPr>
            <w:tcW w:w="8568" w:type="dxa"/>
          </w:tcPr>
          <w:p>
            <w:pPr>
              <w:pStyle w:val="TableParagraph"/>
              <w:spacing w:before="57"/>
              <w:ind w:left="107" w:right="894" w:hanging="1"/>
              <w:rPr>
                <w:sz w:val="20"/>
              </w:rPr>
            </w:pPr>
            <w:r>
              <w:rPr>
                <w:sz w:val="20"/>
              </w:rPr>
              <w:t>Guidelines/codes of practice are established for this activity. See </w:t>
            </w:r>
            <w:hyperlink r:id="rId15">
              <w:r>
                <w:rPr>
                  <w:color w:val="0000FF"/>
                  <w:sz w:val="20"/>
                  <w:u w:val="single" w:color="0000FF"/>
                </w:rPr>
                <w:t>Queensland Rugby</w:t>
              </w:r>
            </w:hyperlink>
            <w:r>
              <w:rPr>
                <w:sz w:val="20"/>
              </w:rPr>
              <w:t>, </w:t>
            </w:r>
            <w:hyperlink r:id="rId18">
              <w:r>
                <w:rPr>
                  <w:color w:val="0000FF"/>
                  <w:sz w:val="20"/>
                  <w:u w:val="single" w:color="0000FF"/>
                </w:rPr>
                <w:t>Australian Rugby Union</w:t>
              </w:r>
            </w:hyperlink>
            <w:r>
              <w:rPr>
                <w:sz w:val="20"/>
              </w:rPr>
              <w:t>.</w:t>
            </w:r>
          </w:p>
          <w:p>
            <w:pPr>
              <w:pStyle w:val="TableParagraph"/>
              <w:spacing w:before="59"/>
              <w:ind w:left="107"/>
              <w:rPr>
                <w:sz w:val="20"/>
              </w:rPr>
            </w:pPr>
            <w:r>
              <w:rPr>
                <w:sz w:val="20"/>
              </w:rPr>
              <w:t>Have these been considered during the planning of this activity?</w:t>
            </w:r>
          </w:p>
        </w:tc>
        <w:tc>
          <w:tcPr>
            <w:tcW w:w="926" w:type="dxa"/>
          </w:tcPr>
          <w:p>
            <w:pPr>
              <w:pStyle w:val="TableParagraph"/>
              <w:spacing w:before="103"/>
              <w:ind w:left="19"/>
              <w:jc w:val="center"/>
              <w:rPr>
                <w:rFonts w:ascii="MS UI Gothic" w:hAnsi="MS UI Gothic"/>
                <w:sz w:val="13"/>
              </w:rPr>
            </w:pPr>
            <w:r>
              <w:rPr>
                <w:rFonts w:ascii="MS UI Gothic" w:hAnsi="MS UI Gothic"/>
                <w:w w:val="104"/>
                <w:sz w:val="13"/>
              </w:rPr>
              <w:t>✔</w:t>
            </w:r>
          </w:p>
        </w:tc>
        <w:tc>
          <w:tcPr>
            <w:tcW w:w="925" w:type="dxa"/>
          </w:tcPr>
          <w:p>
            <w:pPr>
              <w:pStyle w:val="TableParagraph"/>
              <w:ind w:left="287"/>
              <w:rPr>
                <w:sz w:val="20"/>
              </w:rPr>
            </w:pPr>
            <w:r>
              <w:rPr>
                <w:sz w:val="20"/>
              </w:rPr>
              <w:pict>
                <v:group style="width:15.1pt;height:14.6pt;mso-position-horizontal-relative:char;mso-position-vertical-relative:line" coordorigin="0,0" coordsize="302,292">
                  <v:rect style="position:absolute;left:72;top:47;width:186;height:186" filled="false" stroked="true" strokeweight=".72pt" strokecolor="#000000">
                    <v:stroke dashstyle="solid"/>
                  </v:rect>
                  <v:shape style="position:absolute;left:0;top:0;width:302;height:292" type="#_x0000_t75" stroked="false">
                    <v:imagedata r:id="rId8" o:title=""/>
                  </v:shape>
                </v:group>
              </w:pict>
            </w:r>
            <w:r>
              <w:rPr>
                <w:sz w:val="20"/>
              </w:rPr>
            </w:r>
          </w:p>
        </w:tc>
      </w:tr>
      <w:tr>
        <w:trPr>
          <w:trHeight w:val="580" w:hRule="atLeast"/>
        </w:trPr>
        <w:tc>
          <w:tcPr>
            <w:tcW w:w="8568" w:type="dxa"/>
          </w:tcPr>
          <w:p>
            <w:pPr>
              <w:pStyle w:val="TableParagraph"/>
              <w:spacing w:before="57"/>
              <w:ind w:left="107" w:right="2149"/>
              <w:rPr>
                <w:sz w:val="20"/>
              </w:rPr>
            </w:pPr>
            <w:r>
              <w:rPr>
                <w:sz w:val="20"/>
              </w:rPr>
              <w:t>If you are organising competitions or other events, have you referred to </w:t>
            </w:r>
            <w:hyperlink r:id="rId19">
              <w:r>
                <w:rPr>
                  <w:color w:val="0000FF"/>
                  <w:sz w:val="20"/>
                  <w:u w:val="single" w:color="0000FF"/>
                </w:rPr>
                <w:t>Queensland School Sport Unit</w:t>
              </w:r>
            </w:hyperlink>
            <w:r>
              <w:rPr>
                <w:sz w:val="20"/>
              </w:rPr>
              <w:t>?</w:t>
            </w:r>
          </w:p>
        </w:tc>
        <w:tc>
          <w:tcPr>
            <w:tcW w:w="926" w:type="dxa"/>
          </w:tcPr>
          <w:p>
            <w:pPr>
              <w:pStyle w:val="TableParagraph"/>
              <w:spacing w:before="93"/>
              <w:ind w:left="19"/>
              <w:jc w:val="center"/>
              <w:rPr>
                <w:rFonts w:ascii="MS UI Gothic" w:hAnsi="MS UI Gothic"/>
                <w:sz w:val="13"/>
              </w:rPr>
            </w:pPr>
            <w:r>
              <w:rPr>
                <w:rFonts w:ascii="MS UI Gothic" w:hAnsi="MS UI Gothic"/>
                <w:w w:val="104"/>
                <w:sz w:val="13"/>
              </w:rPr>
              <w:t>✔</w:t>
            </w:r>
          </w:p>
        </w:tc>
        <w:tc>
          <w:tcPr>
            <w:tcW w:w="925" w:type="dxa"/>
          </w:tcPr>
          <w:p>
            <w:pPr>
              <w:pStyle w:val="TableParagraph"/>
              <w:ind w:left="287"/>
              <w:rPr>
                <w:sz w:val="20"/>
              </w:rPr>
            </w:pPr>
            <w:r>
              <w:rPr>
                <w:sz w:val="20"/>
              </w:rPr>
              <w:pict>
                <v:group style="width:15.1pt;height:14.6pt;mso-position-horizontal-relative:char;mso-position-vertical-relative:line" coordorigin="0,0" coordsize="302,292">
                  <v:rect style="position:absolute;left:72;top:57;width:186;height:186" filled="false" stroked="true" strokeweight=".72pt" strokecolor="#000000">
                    <v:stroke dashstyle="solid"/>
                  </v:rect>
                  <v:shape style="position:absolute;left:0;top:0;width:302;height:292" type="#_x0000_t75" stroked="false">
                    <v:imagedata r:id="rId8" o:title=""/>
                  </v:shape>
                </v:group>
              </w:pict>
            </w:r>
            <w:r>
              <w:rPr>
                <w:sz w:val="20"/>
              </w:rPr>
            </w:r>
          </w:p>
        </w:tc>
      </w:tr>
      <w:tr>
        <w:trPr>
          <w:trHeight w:val="1683" w:hRule="atLeast"/>
        </w:trPr>
        <w:tc>
          <w:tcPr>
            <w:tcW w:w="10419" w:type="dxa"/>
            <w:gridSpan w:val="3"/>
          </w:tcPr>
          <w:p>
            <w:pPr>
              <w:pStyle w:val="TableParagraph"/>
              <w:spacing w:before="57"/>
              <w:ind w:left="107"/>
              <w:rPr>
                <w:sz w:val="20"/>
              </w:rPr>
            </w:pPr>
            <w:r>
              <w:rPr>
                <w:sz w:val="20"/>
              </w:rPr>
              <w:t>Further information:</w:t>
            </w:r>
          </w:p>
        </w:tc>
      </w:tr>
    </w:tbl>
    <w:p>
      <w:pPr>
        <w:spacing w:after="0"/>
        <w:rPr>
          <w:sz w:val="20"/>
        </w:rPr>
        <w:sectPr>
          <w:pgSz w:w="11910" w:h="16840"/>
          <w:pgMar w:header="0" w:footer="851" w:top="1140" w:bottom="1040" w:left="340" w:right="360"/>
        </w:sectPr>
      </w:pPr>
    </w:p>
    <w:p>
      <w:pPr>
        <w:pStyle w:val="Heading1"/>
      </w:pPr>
      <w:r>
        <w:rPr/>
        <w:pict>
          <v:group style="position:absolute;margin-left:311.031006pt;margin-top:375.634003pt;width:15.1pt;height:14.6pt;mso-position-horizontal-relative:page;mso-position-vertical-relative:page;z-index:-35608" coordorigin="6221,7513" coordsize="302,292">
            <v:rect style="position:absolute;left:6291;top:7572;width:186;height:186" filled="false" stroked="true" strokeweight=".72pt" strokecolor="#000000">
              <v:stroke dashstyle="solid"/>
            </v:rect>
            <v:shape style="position:absolute;left:6220;top:7512;width:302;height:292" type="#_x0000_t75" stroked="false">
              <v:imagedata r:id="rId13" o:title=""/>
            </v:shape>
            <w10:wrap type="none"/>
          </v:group>
        </w:pict>
      </w:r>
      <w:r>
        <w:rPr/>
        <w:pict>
          <v:group style="position:absolute;margin-left:311.031006pt;margin-top:415.562012pt;width:15.1pt;height:14.6pt;mso-position-horizontal-relative:page;mso-position-vertical-relative:page;z-index:-35584" coordorigin="6221,8311" coordsize="302,292">
            <v:rect style="position:absolute;left:6291;top:8365;width:186;height:186" filled="false" stroked="true" strokeweight=".72pt" strokecolor="#000000">
              <v:stroke dashstyle="solid"/>
            </v:rect>
            <v:shape style="position:absolute;left:6220;top:8311;width:302;height:292" type="#_x0000_t75" stroked="false">
              <v:imagedata r:id="rId13" o:title=""/>
            </v:shape>
            <w10:wrap type="none"/>
          </v:group>
        </w:pict>
      </w:r>
      <w:r>
        <w:rPr/>
        <w:pict>
          <v:group style="position:absolute;margin-left:311.031006pt;margin-top:466.615997pt;width:15.1pt;height:14.6pt;mso-position-horizontal-relative:page;mso-position-vertical-relative:page;z-index:-35560" coordorigin="6221,9332" coordsize="302,292">
            <v:rect style="position:absolute;left:6291;top:9388;width:186;height:186" filled="false" stroked="true" strokeweight=".72pt" strokecolor="#000000">
              <v:stroke dashstyle="solid"/>
            </v:rect>
            <v:shape style="position:absolute;left:6220;top:9332;width:302;height:292" type="#_x0000_t75" stroked="false">
              <v:imagedata r:id="rId13" o:title=""/>
            </v:shape>
            <w10:wrap type="none"/>
          </v:group>
        </w:pict>
      </w:r>
      <w:r>
        <w:rPr/>
        <w:pict>
          <v:group style="position:absolute;margin-left:310.867004pt;margin-top:506.544006pt;width:15.1pt;height:14.6pt;mso-position-horizontal-relative:page;mso-position-vertical-relative:page;z-index:-35536" coordorigin="6217,10131" coordsize="302,292">
            <v:rect style="position:absolute;left:6291;top:10192;width:186;height:186" filled="false" stroked="true" strokeweight=".72pt" strokecolor="#000000">
              <v:stroke dashstyle="solid"/>
            </v:rect>
            <v:shape style="position:absolute;left:6217;top:10130;width:302;height:292" type="#_x0000_t75" stroked="false">
              <v:imagedata r:id="rId8" o:title=""/>
            </v:shape>
            <w10:wrap type="none"/>
          </v:group>
        </w:pict>
      </w:r>
      <w:r>
        <w:rPr/>
        <w:pict>
          <v:group style="position:absolute;margin-left:311.031006pt;margin-top:560.870972pt;width:15.1pt;height:14.6pt;mso-position-horizontal-relative:page;mso-position-vertical-relative:page;z-index:-35512" coordorigin="6221,11217" coordsize="302,292">
            <v:rect style="position:absolute;left:6291;top:11288;width:186;height:186" filled="false" stroked="true" strokeweight=".72pt" strokecolor="#000000">
              <v:stroke dashstyle="solid"/>
            </v:rect>
            <v:shape style="position:absolute;left:6220;top:11217;width:302;height:292" type="#_x0000_t75" stroked="false">
              <v:imagedata r:id="rId13" o:title=""/>
            </v:shape>
            <w10:wrap type="none"/>
          </v:group>
        </w:pict>
      </w:r>
      <w:r>
        <w:rPr/>
        <w:pict>
          <v:group style="position:absolute;margin-left:311.031006pt;margin-top:600.799011pt;width:15.1pt;height:14.6pt;mso-position-horizontal-relative:page;mso-position-vertical-relative:page;z-index:-35488" coordorigin="6221,12016" coordsize="302,292">
            <v:rect style="position:absolute;left:6291;top:12081;width:186;height:186" filled="false" stroked="true" strokeweight=".72pt" strokecolor="#000000">
              <v:stroke dashstyle="solid"/>
            </v:rect>
            <v:shape style="position:absolute;left:6220;top:12015;width:302;height:292" type="#_x0000_t75" stroked="false">
              <v:imagedata r:id="rId13" o:title=""/>
            </v:shape>
            <w10:wrap type="none"/>
          </v:group>
        </w:pict>
      </w:r>
      <w:r>
        <w:rPr/>
        <w:pict>
          <v:group style="position:absolute;margin-left:311.031006pt;margin-top:652.507996pt;width:15.1pt;height:14.6pt;mso-position-horizontal-relative:page;mso-position-vertical-relative:page;z-index:-35464" coordorigin="6221,13050" coordsize="302,292">
            <v:rect style="position:absolute;left:6291;top:13105;width:186;height:186" filled="false" stroked="true" strokeweight=".72pt" strokecolor="#000000">
              <v:stroke dashstyle="solid"/>
            </v:rect>
            <v:shape style="position:absolute;left:6220;top:13050;width:302;height:292" type="#_x0000_t75" stroked="false">
              <v:imagedata r:id="rId13" o:title=""/>
            </v:shape>
            <w10:wrap type="none"/>
          </v:group>
        </w:pict>
      </w:r>
      <w:r>
        <w:rPr/>
        <w:pict>
          <v:group style="position:absolute;margin-left:311.031006pt;margin-top:702.90802pt;width:15.1pt;height:14.6pt;mso-position-horizontal-relative:page;mso-position-vertical-relative:page;z-index:-35440" coordorigin="6221,14058" coordsize="302,292">
            <v:rect style="position:absolute;left:6291;top:14128;width:186;height:186" filled="false" stroked="true" strokeweight=".72pt" strokecolor="#000000">
              <v:stroke dashstyle="solid"/>
            </v:rect>
            <v:shape style="position:absolute;left:6220;top:14058;width:302;height:292" type="#_x0000_t75" stroked="false">
              <v:imagedata r:id="rId13" o:title=""/>
            </v:shape>
            <w10:wrap type="none"/>
          </v:group>
        </w:pict>
      </w:r>
      <w:bookmarkStart w:name="Hazards and suggested control measures" w:id="9"/>
      <w:bookmarkEnd w:id="9"/>
      <w:r>
        <w:rPr/>
      </w:r>
      <w:r>
        <w:rPr/>
        <w:t>Hazards and suggested control measures</w:t>
      </w:r>
    </w:p>
    <w:p>
      <w:pPr>
        <w:pStyle w:val="BodyText"/>
        <w:spacing w:before="119"/>
        <w:ind w:left="510"/>
      </w:pPr>
      <w:r>
        <w:rPr/>
        <w:t>All persons engaging in this activity should:</w:t>
      </w:r>
    </w:p>
    <w:p>
      <w:pPr>
        <w:pStyle w:val="ListParagraph"/>
        <w:numPr>
          <w:ilvl w:val="1"/>
          <w:numId w:val="1"/>
        </w:numPr>
        <w:tabs>
          <w:tab w:pos="1224" w:val="left" w:leader="none"/>
          <w:tab w:pos="1225" w:val="left" w:leader="none"/>
        </w:tabs>
        <w:spacing w:line="240" w:lineRule="auto" w:before="59" w:after="0"/>
        <w:ind w:left="1230" w:right="0" w:hanging="362"/>
        <w:jc w:val="left"/>
        <w:rPr>
          <w:sz w:val="20"/>
        </w:rPr>
      </w:pPr>
      <w:r>
        <w:rPr>
          <w:sz w:val="20"/>
        </w:rPr>
        <w:t>identify the hazards, including any additional hazards not mentioned</w:t>
      </w:r>
      <w:r>
        <w:rPr>
          <w:spacing w:val="-15"/>
          <w:sz w:val="20"/>
        </w:rPr>
        <w:t> </w:t>
      </w:r>
      <w:r>
        <w:rPr>
          <w:sz w:val="20"/>
        </w:rPr>
        <w:t>here</w:t>
      </w:r>
    </w:p>
    <w:p>
      <w:pPr>
        <w:pStyle w:val="ListParagraph"/>
        <w:numPr>
          <w:ilvl w:val="1"/>
          <w:numId w:val="1"/>
        </w:numPr>
        <w:tabs>
          <w:tab w:pos="1224" w:val="left" w:leader="none"/>
          <w:tab w:pos="1225" w:val="left" w:leader="none"/>
        </w:tabs>
        <w:spacing w:line="240" w:lineRule="auto" w:before="59" w:after="0"/>
        <w:ind w:left="1230" w:right="0" w:hanging="362"/>
        <w:jc w:val="left"/>
        <w:rPr>
          <w:sz w:val="20"/>
        </w:rPr>
      </w:pPr>
      <w:r>
        <w:rPr>
          <w:sz w:val="20"/>
        </w:rPr>
        <w:t>assess their</w:t>
      </w:r>
      <w:r>
        <w:rPr>
          <w:spacing w:val="-3"/>
          <w:sz w:val="20"/>
        </w:rPr>
        <w:t> </w:t>
      </w:r>
      <w:r>
        <w:rPr>
          <w:sz w:val="20"/>
        </w:rPr>
        <w:t>significance</w:t>
      </w:r>
    </w:p>
    <w:p>
      <w:pPr>
        <w:pStyle w:val="ListParagraph"/>
        <w:numPr>
          <w:ilvl w:val="1"/>
          <w:numId w:val="1"/>
        </w:numPr>
        <w:tabs>
          <w:tab w:pos="1224" w:val="left" w:leader="none"/>
          <w:tab w:pos="1225" w:val="left" w:leader="none"/>
        </w:tabs>
        <w:spacing w:line="240" w:lineRule="auto" w:before="58" w:after="0"/>
        <w:ind w:left="1230" w:right="0" w:hanging="362"/>
        <w:jc w:val="left"/>
        <w:rPr>
          <w:sz w:val="20"/>
        </w:rPr>
      </w:pPr>
      <w:r>
        <w:rPr>
          <w:sz w:val="20"/>
        </w:rPr>
        <w:t>manage the potential</w:t>
      </w:r>
      <w:r>
        <w:rPr>
          <w:spacing w:val="-4"/>
          <w:sz w:val="20"/>
        </w:rPr>
        <w:t> </w:t>
      </w:r>
      <w:r>
        <w:rPr>
          <w:sz w:val="20"/>
        </w:rPr>
        <w:t>risks.</w:t>
      </w:r>
    </w:p>
    <w:p>
      <w:pPr>
        <w:pStyle w:val="BodyText"/>
        <w:spacing w:before="5"/>
        <w:rPr>
          <w:sz w:val="30"/>
        </w:rPr>
      </w:pPr>
    </w:p>
    <w:p>
      <w:pPr>
        <w:pStyle w:val="BodyText"/>
        <w:ind w:left="510" w:right="574"/>
      </w:pPr>
      <w:r>
        <w:rPr/>
        <w:pict>
          <v:group style="position:absolute;margin-left:311.140991pt;margin-top:76.789467pt;width:15.1pt;height:14.6pt;mso-position-horizontal-relative:page;mso-position-vertical-relative:paragraph;z-index:-35632" coordorigin="6223,1536" coordsize="302,292">
            <v:rect style="position:absolute;left:6291;top:1597;width:186;height:186" filled="false" stroked="true" strokeweight=".72pt" strokecolor="#000000">
              <v:stroke dashstyle="solid"/>
            </v:rect>
            <v:shape style="position:absolute;left:6222;top:1535;width:302;height:292" type="#_x0000_t75" stroked="false">
              <v:imagedata r:id="rId8" o:title=""/>
            </v:shape>
            <w10:wrap type="none"/>
          </v:group>
        </w:pict>
      </w:r>
      <w:r>
        <w:rPr/>
        <w:t>Listed below are indicative hazards/risks and suggested control measures. They are by no means exhaustive lists. After checking these, add details of any other identified hazards/risks and additional controls you intend to implement.</w:t>
      </w:r>
    </w:p>
    <w:p>
      <w:pPr>
        <w:pStyle w:val="BodyText"/>
        <w:spacing w:before="5"/>
        <w:rPr>
          <w:sz w:val="5"/>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4"/>
        <w:gridCol w:w="3375"/>
        <w:gridCol w:w="631"/>
        <w:gridCol w:w="631"/>
        <w:gridCol w:w="3781"/>
      </w:tblGrid>
      <w:tr>
        <w:trPr>
          <w:trHeight w:val="744" w:hRule="atLeast"/>
        </w:trPr>
        <w:tc>
          <w:tcPr>
            <w:tcW w:w="1954" w:type="dxa"/>
            <w:shd w:val="clear" w:color="auto" w:fill="E6E6E6"/>
          </w:tcPr>
          <w:p>
            <w:pPr>
              <w:pStyle w:val="TableParagraph"/>
              <w:spacing w:before="4"/>
              <w:rPr>
                <w:sz w:val="21"/>
              </w:rPr>
            </w:pPr>
          </w:p>
          <w:p>
            <w:pPr>
              <w:pStyle w:val="TableParagraph"/>
              <w:ind w:left="89" w:right="80"/>
              <w:jc w:val="center"/>
              <w:rPr>
                <w:b/>
                <w:sz w:val="22"/>
              </w:rPr>
            </w:pPr>
            <w:r>
              <w:rPr>
                <w:b/>
                <w:sz w:val="22"/>
              </w:rPr>
              <w:t>Hazards/risks</w:t>
            </w:r>
          </w:p>
        </w:tc>
        <w:tc>
          <w:tcPr>
            <w:tcW w:w="3375" w:type="dxa"/>
            <w:shd w:val="clear" w:color="auto" w:fill="E6E6E6"/>
          </w:tcPr>
          <w:p>
            <w:pPr>
              <w:pStyle w:val="TableParagraph"/>
              <w:spacing w:before="4"/>
              <w:rPr>
                <w:sz w:val="21"/>
              </w:rPr>
            </w:pPr>
          </w:p>
          <w:p>
            <w:pPr>
              <w:pStyle w:val="TableParagraph"/>
              <w:ind w:left="750"/>
              <w:rPr>
                <w:b/>
                <w:sz w:val="22"/>
              </w:rPr>
            </w:pPr>
            <w:r>
              <w:rPr>
                <w:b/>
                <w:sz w:val="22"/>
              </w:rPr>
              <w:t>Control measures</w:t>
            </w:r>
          </w:p>
        </w:tc>
        <w:tc>
          <w:tcPr>
            <w:tcW w:w="631" w:type="dxa"/>
            <w:shd w:val="clear" w:color="auto" w:fill="E6E6E6"/>
          </w:tcPr>
          <w:p>
            <w:pPr>
              <w:pStyle w:val="TableParagraph"/>
              <w:spacing w:before="4"/>
              <w:rPr>
                <w:sz w:val="21"/>
              </w:rPr>
            </w:pPr>
          </w:p>
          <w:p>
            <w:pPr>
              <w:pStyle w:val="TableParagraph"/>
              <w:ind w:left="97" w:right="92"/>
              <w:jc w:val="center"/>
              <w:rPr>
                <w:b/>
                <w:sz w:val="22"/>
              </w:rPr>
            </w:pPr>
            <w:r>
              <w:rPr>
                <w:b/>
                <w:sz w:val="22"/>
              </w:rPr>
              <w:t>Yes</w:t>
            </w:r>
          </w:p>
        </w:tc>
        <w:tc>
          <w:tcPr>
            <w:tcW w:w="631" w:type="dxa"/>
            <w:shd w:val="clear" w:color="auto" w:fill="E6E6E6"/>
          </w:tcPr>
          <w:p>
            <w:pPr>
              <w:pStyle w:val="TableParagraph"/>
              <w:spacing w:before="4"/>
              <w:rPr>
                <w:sz w:val="21"/>
              </w:rPr>
            </w:pPr>
          </w:p>
          <w:p>
            <w:pPr>
              <w:pStyle w:val="TableParagraph"/>
              <w:ind w:left="165"/>
              <w:rPr>
                <w:b/>
                <w:sz w:val="22"/>
              </w:rPr>
            </w:pPr>
            <w:r>
              <w:rPr>
                <w:b/>
                <w:sz w:val="22"/>
              </w:rPr>
              <w:t>No</w:t>
            </w:r>
          </w:p>
        </w:tc>
        <w:tc>
          <w:tcPr>
            <w:tcW w:w="3781" w:type="dxa"/>
            <w:shd w:val="clear" w:color="auto" w:fill="E6E6E6"/>
          </w:tcPr>
          <w:p>
            <w:pPr>
              <w:pStyle w:val="TableParagraph"/>
              <w:spacing w:line="332" w:lineRule="exact" w:before="19"/>
              <w:ind w:left="884" w:right="735" w:hanging="130"/>
              <w:rPr>
                <w:b/>
                <w:sz w:val="22"/>
              </w:rPr>
            </w:pPr>
            <w:r>
              <w:rPr>
                <w:b/>
                <w:sz w:val="22"/>
              </w:rPr>
              <w:t>Implementation plan / Additional controls</w:t>
            </w:r>
          </w:p>
        </w:tc>
      </w:tr>
      <w:tr>
        <w:trPr>
          <w:trHeight w:val="2851" w:hRule="atLeast"/>
        </w:trPr>
        <w:tc>
          <w:tcPr>
            <w:tcW w:w="1954" w:type="dxa"/>
            <w:tcBorders>
              <w:bottom w:val="nil"/>
            </w:tcBorders>
          </w:tcPr>
          <w:p>
            <w:pPr>
              <w:pStyle w:val="TableParagraph"/>
              <w:spacing w:before="58"/>
              <w:ind w:left="107" w:right="861"/>
              <w:rPr>
                <w:b/>
                <w:sz w:val="20"/>
              </w:rPr>
            </w:pPr>
            <w:r>
              <w:rPr>
                <w:b/>
                <w:sz w:val="20"/>
              </w:rPr>
              <w:t>Biological material</w:t>
            </w:r>
          </w:p>
          <w:p>
            <w:pPr>
              <w:pStyle w:val="TableParagraph"/>
              <w:numPr>
                <w:ilvl w:val="0"/>
                <w:numId w:val="4"/>
              </w:numPr>
              <w:tabs>
                <w:tab w:pos="465" w:val="left" w:leader="none"/>
                <w:tab w:pos="466" w:val="left" w:leader="none"/>
              </w:tabs>
              <w:spacing w:line="240" w:lineRule="auto" w:before="59" w:after="0"/>
              <w:ind w:left="465" w:right="265" w:hanging="358"/>
              <w:jc w:val="left"/>
              <w:rPr>
                <w:sz w:val="20"/>
              </w:rPr>
            </w:pPr>
            <w:r>
              <w:rPr>
                <w:sz w:val="20"/>
              </w:rPr>
              <w:t>Body fluids (e.g. blood, saliva,</w:t>
            </w:r>
            <w:r>
              <w:rPr>
                <w:spacing w:val="-9"/>
                <w:sz w:val="20"/>
              </w:rPr>
              <w:t> </w:t>
            </w:r>
            <w:r>
              <w:rPr>
                <w:sz w:val="20"/>
              </w:rPr>
              <w:t>sweat)</w:t>
            </w:r>
          </w:p>
        </w:tc>
        <w:tc>
          <w:tcPr>
            <w:tcW w:w="3375" w:type="dxa"/>
            <w:tcBorders>
              <w:bottom w:val="nil"/>
            </w:tcBorders>
          </w:tcPr>
          <w:p>
            <w:pPr>
              <w:pStyle w:val="TableParagraph"/>
              <w:numPr>
                <w:ilvl w:val="0"/>
                <w:numId w:val="5"/>
              </w:numPr>
              <w:tabs>
                <w:tab w:pos="464" w:val="left" w:leader="none"/>
                <w:tab w:pos="466" w:val="left" w:leader="none"/>
              </w:tabs>
              <w:spacing w:line="240" w:lineRule="auto" w:before="37" w:after="0"/>
              <w:ind w:left="464" w:right="142" w:hanging="357"/>
              <w:jc w:val="left"/>
              <w:rPr>
                <w:sz w:val="20"/>
              </w:rPr>
            </w:pPr>
            <w:r>
              <w:rPr>
                <w:sz w:val="20"/>
              </w:rPr>
              <w:t>Comply with</w:t>
            </w:r>
            <w:r>
              <w:rPr>
                <w:color w:val="0000FF"/>
                <w:sz w:val="20"/>
              </w:rPr>
              <w:t> </w:t>
            </w:r>
            <w:hyperlink r:id="rId20">
              <w:r>
                <w:rPr>
                  <w:color w:val="0000FF"/>
                  <w:sz w:val="20"/>
                  <w:u w:val="single" w:color="0000FF"/>
                </w:rPr>
                <w:t>Infection Control</w:t>
              </w:r>
            </w:hyperlink>
            <w:hyperlink r:id="rId20">
              <w:r>
                <w:rPr>
                  <w:color w:val="0000FF"/>
                  <w:sz w:val="20"/>
                  <w:u w:val="single" w:color="0000FF"/>
                </w:rPr>
                <w:t> Guideline</w:t>
              </w:r>
            </w:hyperlink>
            <w:r>
              <w:rPr>
                <w:sz w:val="20"/>
              </w:rPr>
              <w:t>. Remove students with open cuts and abrasions from the activity and treat immediately. If bleeding</w:t>
            </w:r>
            <w:r>
              <w:rPr>
                <w:spacing w:val="-22"/>
                <w:sz w:val="20"/>
              </w:rPr>
              <w:t> </w:t>
            </w:r>
            <w:r>
              <w:rPr>
                <w:sz w:val="20"/>
              </w:rPr>
              <w:t>cannot be controlled completely, the participant should not be allowed to return to the activity. All clothing, equipment and surfaces contaminated by blood should be treated as potentially</w:t>
            </w:r>
            <w:r>
              <w:rPr>
                <w:spacing w:val="-2"/>
                <w:sz w:val="20"/>
              </w:rPr>
              <w:t> </w:t>
            </w:r>
            <w:r>
              <w:rPr>
                <w:sz w:val="20"/>
              </w:rPr>
              <w:t>infectious.</w:t>
            </w:r>
          </w:p>
        </w:tc>
        <w:tc>
          <w:tcPr>
            <w:tcW w:w="631" w:type="dxa"/>
            <w:tcBorders>
              <w:bottom w:val="nil"/>
            </w:tcBorders>
          </w:tcPr>
          <w:p>
            <w:pPr>
              <w:pStyle w:val="TableParagraph"/>
              <w:spacing w:before="80"/>
              <w:ind w:left="2"/>
              <w:jc w:val="center"/>
              <w:rPr>
                <w:rFonts w:ascii="MS UI Gothic" w:hAnsi="MS UI Gothic"/>
                <w:sz w:val="13"/>
              </w:rPr>
            </w:pPr>
            <w:r>
              <w:rPr>
                <w:rFonts w:ascii="MS UI Gothic" w:hAnsi="MS UI Gothic"/>
                <w:w w:val="104"/>
                <w:sz w:val="13"/>
              </w:rPr>
              <w:t>✔</w:t>
            </w:r>
          </w:p>
        </w:tc>
        <w:tc>
          <w:tcPr>
            <w:tcW w:w="631" w:type="dxa"/>
            <w:vMerge w:val="restart"/>
          </w:tcPr>
          <w:p>
            <w:pPr>
              <w:pStyle w:val="TableParagraph"/>
              <w:ind w:left="140"/>
              <w:rPr>
                <w:sz w:val="20"/>
              </w:rPr>
            </w:pPr>
            <w:r>
              <w:rPr>
                <w:sz w:val="20"/>
              </w:rPr>
              <w:pict>
                <v:group style="width:15.1pt;height:14.6pt;mso-position-horizontal-relative:char;mso-position-vertical-relative:line" coordorigin="0,0" coordsize="302,292">
                  <v:rect style="position:absolute;left:68;top:61;width:186;height:186" filled="false" stroked="true" strokeweight=".72pt" strokecolor="#000000">
                    <v:stroke dashstyle="solid"/>
                  </v:rect>
                  <v:shape style="position:absolute;left:0;top:0;width:302;height:292" type="#_x0000_t75" stroked="false">
                    <v:imagedata r:id="rId8" o:title=""/>
                  </v:shape>
                </v:group>
              </w:pict>
            </w:r>
            <w:r>
              <w:rPr>
                <w:sz w:val="20"/>
              </w:rPr>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after="1"/>
              <w:rPr>
                <w:sz w:val="20"/>
              </w:rPr>
            </w:pPr>
          </w:p>
          <w:p>
            <w:pPr>
              <w:pStyle w:val="TableParagraph"/>
              <w:ind w:left="140"/>
              <w:rPr>
                <w:sz w:val="20"/>
              </w:rPr>
            </w:pPr>
            <w:r>
              <w:rPr>
                <w:sz w:val="20"/>
              </w:rPr>
              <w:pict>
                <v:group style="width:15.1pt;height:14.6pt;mso-position-horizontal-relative:char;mso-position-vertical-relative:line" coordorigin="0,0" coordsize="302,292">
                  <v:rect style="position:absolute;left:68;top:59;width:186;height:186" filled="false" stroked="true" strokeweight=".72pt" strokecolor="#000000">
                    <v:stroke dashstyle="solid"/>
                  </v:rect>
                  <v:shape style="position:absolute;left:0;top:0;width:302;height:292" type="#_x0000_t75" stroked="false">
                    <v:imagedata r:id="rId8" o:title=""/>
                  </v:shape>
                </v:group>
              </w:pict>
            </w:r>
            <w:r>
              <w:rPr>
                <w:sz w:val="20"/>
              </w:rPr>
            </w:r>
          </w:p>
          <w:p>
            <w:pPr>
              <w:pStyle w:val="TableParagraph"/>
              <w:rPr>
                <w:sz w:val="20"/>
              </w:rPr>
            </w:pPr>
          </w:p>
          <w:p>
            <w:pPr>
              <w:pStyle w:val="TableParagraph"/>
              <w:spacing w:before="3"/>
              <w:rPr>
                <w:sz w:val="20"/>
              </w:rPr>
            </w:pPr>
          </w:p>
          <w:p>
            <w:pPr>
              <w:pStyle w:val="TableParagraph"/>
              <w:ind w:left="140"/>
              <w:rPr>
                <w:sz w:val="20"/>
              </w:rPr>
            </w:pPr>
            <w:r>
              <w:rPr>
                <w:sz w:val="20"/>
              </w:rPr>
              <w:pict>
                <v:group style="width:15.1pt;height:14.6pt;mso-position-horizontal-relative:char;mso-position-vertical-relative:line" coordorigin="0,0" coordsize="302,292">
                  <v:rect style="position:absolute;left:68;top:53;width:186;height:186" filled="false" stroked="true" strokeweight=".72pt" strokecolor="#000000">
                    <v:stroke dashstyle="solid"/>
                  </v:rect>
                  <v:shape style="position:absolute;left:0;top:0;width:302;height:292" type="#_x0000_t75" stroked="false">
                    <v:imagedata r:id="rId8" o:title=""/>
                  </v:shape>
                </v:group>
              </w:pict>
            </w:r>
            <w:r>
              <w:rPr>
                <w:sz w:val="20"/>
              </w:rPr>
            </w:r>
          </w:p>
        </w:tc>
        <w:tc>
          <w:tcPr>
            <w:tcW w:w="3781" w:type="dxa"/>
            <w:vMerge w:val="restart"/>
          </w:tcPr>
          <w:p>
            <w:pPr>
              <w:pStyle w:val="TableParagraph"/>
              <w:rPr>
                <w:rFonts w:ascii="Times New Roman"/>
                <w:sz w:val="20"/>
              </w:rPr>
            </w:pPr>
          </w:p>
        </w:tc>
      </w:tr>
      <w:tr>
        <w:trPr>
          <w:trHeight w:val="783" w:hRule="atLeast"/>
        </w:trPr>
        <w:tc>
          <w:tcPr>
            <w:tcW w:w="1954" w:type="dxa"/>
            <w:tcBorders>
              <w:top w:val="nil"/>
              <w:bottom w:val="nil"/>
            </w:tcBorders>
          </w:tcPr>
          <w:p>
            <w:pPr>
              <w:pStyle w:val="TableParagraph"/>
              <w:rPr>
                <w:rFonts w:ascii="Times New Roman"/>
                <w:sz w:val="20"/>
              </w:rPr>
            </w:pPr>
          </w:p>
        </w:tc>
        <w:tc>
          <w:tcPr>
            <w:tcW w:w="3375" w:type="dxa"/>
            <w:tcBorders>
              <w:top w:val="nil"/>
              <w:bottom w:val="nil"/>
            </w:tcBorders>
          </w:tcPr>
          <w:p>
            <w:pPr>
              <w:pStyle w:val="TableParagraph"/>
              <w:numPr>
                <w:ilvl w:val="0"/>
                <w:numId w:val="6"/>
              </w:numPr>
              <w:tabs>
                <w:tab w:pos="464" w:val="left" w:leader="none"/>
                <w:tab w:pos="466" w:val="left" w:leader="none"/>
              </w:tabs>
              <w:spacing w:line="237" w:lineRule="auto" w:before="42" w:after="0"/>
              <w:ind w:left="464" w:right="453" w:hanging="357"/>
              <w:jc w:val="left"/>
              <w:rPr>
                <w:sz w:val="20"/>
              </w:rPr>
            </w:pPr>
            <w:r>
              <w:rPr>
                <w:sz w:val="20"/>
              </w:rPr>
              <w:t>Have sufficient and</w:t>
            </w:r>
            <w:r>
              <w:rPr>
                <w:spacing w:val="-19"/>
                <w:sz w:val="20"/>
              </w:rPr>
              <w:t> </w:t>
            </w:r>
            <w:r>
              <w:rPr>
                <w:sz w:val="20"/>
              </w:rPr>
              <w:t>suitable containment material (bandages etc.)</w:t>
            </w:r>
            <w:r>
              <w:rPr>
                <w:spacing w:val="-4"/>
                <w:sz w:val="20"/>
              </w:rPr>
              <w:t> </w:t>
            </w:r>
            <w:r>
              <w:rPr>
                <w:sz w:val="20"/>
              </w:rPr>
              <w:t>available.</w:t>
            </w:r>
          </w:p>
        </w:tc>
        <w:tc>
          <w:tcPr>
            <w:tcW w:w="631" w:type="dxa"/>
            <w:tcBorders>
              <w:top w:val="nil"/>
              <w:bottom w:val="nil"/>
            </w:tcBorders>
          </w:tcPr>
          <w:p>
            <w:pPr>
              <w:pStyle w:val="TableParagraph"/>
              <w:spacing w:before="108"/>
              <w:ind w:right="1"/>
              <w:jc w:val="center"/>
              <w:rPr>
                <w:rFonts w:ascii="MS UI Gothic" w:hAnsi="MS UI Gothic"/>
                <w:sz w:val="13"/>
              </w:rPr>
            </w:pPr>
            <w:r>
              <w:rPr>
                <w:rFonts w:ascii="MS UI Gothic" w:hAnsi="MS UI Gothic"/>
                <w:w w:val="104"/>
                <w:sz w:val="13"/>
              </w:rPr>
              <w:t>✔</w:t>
            </w: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1016" w:hRule="atLeast"/>
        </w:trPr>
        <w:tc>
          <w:tcPr>
            <w:tcW w:w="1954" w:type="dxa"/>
            <w:tcBorders>
              <w:top w:val="nil"/>
            </w:tcBorders>
          </w:tcPr>
          <w:p>
            <w:pPr>
              <w:pStyle w:val="TableParagraph"/>
              <w:rPr>
                <w:rFonts w:ascii="Times New Roman"/>
                <w:sz w:val="20"/>
              </w:rPr>
            </w:pPr>
          </w:p>
        </w:tc>
        <w:tc>
          <w:tcPr>
            <w:tcW w:w="3375" w:type="dxa"/>
            <w:tcBorders>
              <w:top w:val="nil"/>
            </w:tcBorders>
          </w:tcPr>
          <w:p>
            <w:pPr>
              <w:pStyle w:val="TableParagraph"/>
              <w:numPr>
                <w:ilvl w:val="0"/>
                <w:numId w:val="7"/>
              </w:numPr>
              <w:tabs>
                <w:tab w:pos="465" w:val="left" w:leader="none"/>
                <w:tab w:pos="466" w:val="left" w:leader="none"/>
              </w:tabs>
              <w:spacing w:line="240" w:lineRule="auto" w:before="41" w:after="0"/>
              <w:ind w:left="465" w:right="253" w:hanging="358"/>
              <w:jc w:val="left"/>
              <w:rPr>
                <w:sz w:val="20"/>
              </w:rPr>
            </w:pPr>
            <w:r>
              <w:rPr>
                <w:sz w:val="20"/>
              </w:rPr>
              <w:t>Ensure that personal items such as mouthguards,</w:t>
            </w:r>
            <w:r>
              <w:rPr>
                <w:spacing w:val="-17"/>
                <w:sz w:val="20"/>
              </w:rPr>
              <w:t> </w:t>
            </w:r>
            <w:r>
              <w:rPr>
                <w:sz w:val="20"/>
              </w:rPr>
              <w:t>towels, and drink bottles are not shared.</w:t>
            </w:r>
          </w:p>
        </w:tc>
        <w:tc>
          <w:tcPr>
            <w:tcW w:w="631" w:type="dxa"/>
            <w:tcBorders>
              <w:top w:val="nil"/>
            </w:tcBorders>
          </w:tcPr>
          <w:p>
            <w:pPr>
              <w:pStyle w:val="TableParagraph"/>
              <w:spacing w:before="114"/>
              <w:ind w:right="1"/>
              <w:jc w:val="center"/>
              <w:rPr>
                <w:rFonts w:ascii="MS UI Gothic" w:hAnsi="MS UI Gothic"/>
                <w:sz w:val="13"/>
              </w:rPr>
            </w:pPr>
            <w:r>
              <w:rPr>
                <w:rFonts w:ascii="MS UI Gothic" w:hAnsi="MS UI Gothic"/>
                <w:w w:val="104"/>
                <w:sz w:val="13"/>
              </w:rPr>
              <w:t>✔</w:t>
            </w: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785" w:hRule="atLeast"/>
        </w:trPr>
        <w:tc>
          <w:tcPr>
            <w:tcW w:w="1954" w:type="dxa"/>
            <w:vMerge w:val="restart"/>
          </w:tcPr>
          <w:p>
            <w:pPr>
              <w:pStyle w:val="TableParagraph"/>
              <w:spacing w:before="58"/>
              <w:ind w:left="107" w:right="427"/>
              <w:rPr>
                <w:b/>
                <w:sz w:val="20"/>
              </w:rPr>
            </w:pPr>
            <w:r>
              <w:rPr>
                <w:b/>
                <w:sz w:val="20"/>
              </w:rPr>
              <w:t>Environmental conditions</w:t>
            </w:r>
          </w:p>
          <w:p>
            <w:pPr>
              <w:pStyle w:val="TableParagraph"/>
              <w:numPr>
                <w:ilvl w:val="0"/>
                <w:numId w:val="8"/>
              </w:numPr>
              <w:tabs>
                <w:tab w:pos="465" w:val="left" w:leader="none"/>
                <w:tab w:pos="466" w:val="left" w:leader="none"/>
              </w:tabs>
              <w:spacing w:line="240" w:lineRule="auto" w:before="59" w:after="0"/>
              <w:ind w:left="465" w:right="0" w:hanging="358"/>
              <w:jc w:val="left"/>
              <w:rPr>
                <w:sz w:val="20"/>
              </w:rPr>
            </w:pPr>
            <w:r>
              <w:rPr>
                <w:sz w:val="20"/>
              </w:rPr>
              <w:t>Temperature</w:t>
            </w:r>
          </w:p>
          <w:p>
            <w:pPr>
              <w:pStyle w:val="TableParagraph"/>
              <w:numPr>
                <w:ilvl w:val="0"/>
                <w:numId w:val="8"/>
              </w:numPr>
              <w:tabs>
                <w:tab w:pos="465" w:val="left" w:leader="none"/>
                <w:tab w:pos="466" w:val="left" w:leader="none"/>
              </w:tabs>
              <w:spacing w:line="240" w:lineRule="auto" w:before="37" w:after="0"/>
              <w:ind w:left="465" w:right="575" w:hanging="358"/>
              <w:jc w:val="left"/>
              <w:rPr>
                <w:sz w:val="20"/>
              </w:rPr>
            </w:pPr>
            <w:r>
              <w:rPr>
                <w:sz w:val="20"/>
              </w:rPr>
              <w:t>Weather </w:t>
            </w:r>
            <w:r>
              <w:rPr>
                <w:spacing w:val="-1"/>
                <w:sz w:val="20"/>
              </w:rPr>
              <w:t>conditions</w:t>
            </w:r>
          </w:p>
          <w:p>
            <w:pPr>
              <w:pStyle w:val="TableParagraph"/>
              <w:numPr>
                <w:ilvl w:val="0"/>
                <w:numId w:val="8"/>
              </w:numPr>
              <w:tabs>
                <w:tab w:pos="465" w:val="left" w:leader="none"/>
                <w:tab w:pos="466" w:val="left" w:leader="none"/>
              </w:tabs>
              <w:spacing w:line="240" w:lineRule="auto" w:before="39" w:after="0"/>
              <w:ind w:left="465" w:right="198" w:hanging="358"/>
              <w:jc w:val="left"/>
              <w:rPr>
                <w:sz w:val="20"/>
              </w:rPr>
            </w:pPr>
            <w:r>
              <w:rPr>
                <w:sz w:val="20"/>
              </w:rPr>
              <w:t>Playing field and</w:t>
            </w:r>
            <w:r>
              <w:rPr>
                <w:spacing w:val="7"/>
                <w:sz w:val="20"/>
              </w:rPr>
              <w:t> </w:t>
            </w:r>
            <w:r>
              <w:rPr>
                <w:spacing w:val="-3"/>
                <w:sz w:val="20"/>
              </w:rPr>
              <w:t>surrounds</w:t>
            </w:r>
          </w:p>
        </w:tc>
        <w:tc>
          <w:tcPr>
            <w:tcW w:w="3375" w:type="dxa"/>
            <w:tcBorders>
              <w:bottom w:val="nil"/>
            </w:tcBorders>
          </w:tcPr>
          <w:p>
            <w:pPr>
              <w:pStyle w:val="TableParagraph"/>
              <w:numPr>
                <w:ilvl w:val="0"/>
                <w:numId w:val="9"/>
              </w:numPr>
              <w:tabs>
                <w:tab w:pos="464" w:val="left" w:leader="none"/>
                <w:tab w:pos="466" w:val="left" w:leader="none"/>
              </w:tabs>
              <w:spacing w:line="237" w:lineRule="auto" w:before="39" w:after="0"/>
              <w:ind w:left="464" w:right="207" w:hanging="357"/>
              <w:jc w:val="left"/>
              <w:rPr>
                <w:sz w:val="20"/>
              </w:rPr>
            </w:pPr>
            <w:r>
              <w:rPr>
                <w:sz w:val="20"/>
              </w:rPr>
              <w:t>Assess weather conditions before and during activity (e.g. temperature,</w:t>
            </w:r>
            <w:r>
              <w:rPr>
                <w:spacing w:val="-4"/>
                <w:sz w:val="20"/>
              </w:rPr>
              <w:t> </w:t>
            </w:r>
            <w:r>
              <w:rPr>
                <w:sz w:val="20"/>
              </w:rPr>
              <w:t>storms).</w:t>
            </w:r>
          </w:p>
        </w:tc>
        <w:tc>
          <w:tcPr>
            <w:tcW w:w="631" w:type="dxa"/>
            <w:vMerge w:val="restart"/>
          </w:tcPr>
          <w:p>
            <w:pPr>
              <w:pStyle w:val="TableParagraph"/>
              <w:spacing w:before="85"/>
              <w:ind w:right="1"/>
              <w:jc w:val="center"/>
              <w:rPr>
                <w:rFonts w:ascii="MS UI Gothic" w:hAnsi="MS UI Gothic"/>
                <w:sz w:val="13"/>
              </w:rPr>
            </w:pPr>
            <w:r>
              <w:rPr>
                <w:rFonts w:ascii="MS UI Gothic" w:hAnsi="MS UI Gothic"/>
                <w:w w:val="104"/>
                <w:sz w:val="13"/>
              </w:rPr>
              <w:t>✔</w:t>
            </w:r>
          </w:p>
          <w:p>
            <w:pPr>
              <w:pStyle w:val="TableParagraph"/>
              <w:rPr>
                <w:sz w:val="14"/>
              </w:rPr>
            </w:pPr>
          </w:p>
          <w:p>
            <w:pPr>
              <w:pStyle w:val="TableParagraph"/>
              <w:rPr>
                <w:sz w:val="14"/>
              </w:rPr>
            </w:pPr>
          </w:p>
          <w:p>
            <w:pPr>
              <w:pStyle w:val="TableParagraph"/>
              <w:rPr>
                <w:sz w:val="14"/>
              </w:rPr>
            </w:pPr>
          </w:p>
          <w:p>
            <w:pPr>
              <w:pStyle w:val="TableParagraph"/>
              <w:rPr>
                <w:sz w:val="13"/>
              </w:rPr>
            </w:pPr>
          </w:p>
          <w:p>
            <w:pPr>
              <w:pStyle w:val="TableParagraph"/>
              <w:ind w:right="6"/>
              <w:jc w:val="center"/>
              <w:rPr>
                <w:rFonts w:ascii="MS UI Gothic" w:hAnsi="MS UI Gothic"/>
                <w:sz w:val="13"/>
              </w:rPr>
            </w:pPr>
            <w:r>
              <w:rPr>
                <w:rFonts w:ascii="MS UI Gothic" w:hAnsi="MS UI Gothic"/>
                <w:w w:val="104"/>
                <w:sz w:val="13"/>
              </w:rPr>
              <w:t>✔</w:t>
            </w:r>
          </w:p>
        </w:tc>
        <w:tc>
          <w:tcPr>
            <w:tcW w:w="631" w:type="dxa"/>
            <w:vMerge w:val="restart"/>
          </w:tcPr>
          <w:p>
            <w:pPr>
              <w:pStyle w:val="TableParagraph"/>
              <w:ind w:left="140"/>
              <w:rPr>
                <w:sz w:val="20"/>
              </w:rPr>
            </w:pPr>
            <w:r>
              <w:rPr>
                <w:sz w:val="20"/>
              </w:rPr>
              <w:pict>
                <v:group style="width:15.1pt;height:14.6pt;mso-position-horizontal-relative:char;mso-position-vertical-relative:line" coordorigin="0,0" coordsize="302,292">
                  <v:rect style="position:absolute;left:68;top:56;width:186;height:186" filled="false" stroked="true" strokeweight=".72pt" strokecolor="#000000">
                    <v:stroke dashstyle="solid"/>
                  </v:rect>
                  <v:shape style="position:absolute;left:0;top:0;width:302;height:292" type="#_x0000_t75" stroked="false">
                    <v:imagedata r:id="rId8" o:title=""/>
                  </v:shape>
                </v:group>
              </w:pict>
            </w:r>
            <w:r>
              <w:rPr>
                <w:sz w:val="20"/>
              </w:rPr>
            </w:r>
          </w:p>
          <w:p>
            <w:pPr>
              <w:pStyle w:val="TableParagraph"/>
              <w:rPr>
                <w:sz w:val="20"/>
              </w:rPr>
            </w:pPr>
          </w:p>
          <w:p>
            <w:pPr>
              <w:pStyle w:val="TableParagraph"/>
              <w:spacing w:before="5"/>
              <w:rPr>
                <w:sz w:val="21"/>
              </w:rPr>
            </w:pPr>
          </w:p>
          <w:p>
            <w:pPr>
              <w:pStyle w:val="TableParagraph"/>
              <w:ind w:left="140"/>
              <w:rPr>
                <w:sz w:val="20"/>
              </w:rPr>
            </w:pPr>
            <w:r>
              <w:rPr>
                <w:sz w:val="20"/>
              </w:rPr>
              <w:pict>
                <v:group style="width:15.1pt;height:14.6pt;mso-position-horizontal-relative:char;mso-position-vertical-relative:line" coordorigin="0,0" coordsize="302,292">
                  <v:rect style="position:absolute;left:68;top:61;width:186;height:186" filled="false" stroked="true" strokeweight=".72pt" strokecolor="#000000">
                    <v:stroke dashstyle="solid"/>
                  </v:rect>
                  <v:shape style="position:absolute;left:0;top:0;width:302;height:292" type="#_x0000_t75" stroked="false">
                    <v:imagedata r:id="rId8" o:title=""/>
                  </v:shape>
                </v:group>
              </w:pict>
            </w:r>
            <w:r>
              <w:rPr>
                <w:sz w:val="20"/>
              </w:rPr>
            </w:r>
          </w:p>
        </w:tc>
        <w:tc>
          <w:tcPr>
            <w:tcW w:w="3781" w:type="dxa"/>
            <w:vMerge w:val="restart"/>
          </w:tcPr>
          <w:p>
            <w:pPr>
              <w:pStyle w:val="TableParagraph"/>
              <w:rPr>
                <w:rFonts w:ascii="Times New Roman"/>
                <w:sz w:val="20"/>
              </w:rPr>
            </w:pPr>
          </w:p>
        </w:tc>
      </w:tr>
      <w:tr>
        <w:trPr>
          <w:trHeight w:val="1094" w:hRule="atLeast"/>
        </w:trPr>
        <w:tc>
          <w:tcPr>
            <w:tcW w:w="1954" w:type="dxa"/>
            <w:vMerge/>
            <w:tcBorders>
              <w:top w:val="nil"/>
            </w:tcBorders>
          </w:tcPr>
          <w:p>
            <w:pPr>
              <w:rPr>
                <w:sz w:val="2"/>
                <w:szCs w:val="2"/>
              </w:rPr>
            </w:pPr>
          </w:p>
        </w:tc>
        <w:tc>
          <w:tcPr>
            <w:tcW w:w="3375" w:type="dxa"/>
            <w:tcBorders>
              <w:top w:val="nil"/>
            </w:tcBorders>
          </w:tcPr>
          <w:p>
            <w:pPr>
              <w:pStyle w:val="TableParagraph"/>
              <w:numPr>
                <w:ilvl w:val="0"/>
                <w:numId w:val="10"/>
              </w:numPr>
              <w:tabs>
                <w:tab w:pos="464" w:val="left" w:leader="none"/>
                <w:tab w:pos="465" w:val="left" w:leader="none"/>
              </w:tabs>
              <w:spacing w:line="240" w:lineRule="auto" w:before="46" w:after="0"/>
              <w:ind w:left="464" w:right="464" w:hanging="357"/>
              <w:jc w:val="left"/>
              <w:rPr>
                <w:sz w:val="20"/>
              </w:rPr>
            </w:pPr>
            <w:r>
              <w:rPr>
                <w:sz w:val="20"/>
              </w:rPr>
              <w:t>Assess suitability of playing field (e.g. level, debris, pot holes/divots, line markers) before and during</w:t>
            </w:r>
            <w:r>
              <w:rPr>
                <w:spacing w:val="-11"/>
                <w:sz w:val="20"/>
              </w:rPr>
              <w:t> </w:t>
            </w:r>
            <w:r>
              <w:rPr>
                <w:sz w:val="20"/>
              </w:rPr>
              <w:t>activity</w:t>
            </w:r>
          </w:p>
        </w:tc>
        <w:tc>
          <w:tcPr>
            <w:tcW w:w="631" w:type="dxa"/>
            <w:vMerge/>
            <w:tcBorders>
              <w:top w:val="nil"/>
            </w:tcBorders>
          </w:tcPr>
          <w:p>
            <w:pPr>
              <w:rPr>
                <w:sz w:val="2"/>
                <w:szCs w:val="2"/>
              </w:rPr>
            </w:pP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780" w:hRule="atLeast"/>
        </w:trPr>
        <w:tc>
          <w:tcPr>
            <w:tcW w:w="1954" w:type="dxa"/>
            <w:vMerge w:val="restart"/>
            <w:tcBorders>
              <w:bottom w:val="nil"/>
            </w:tcBorders>
          </w:tcPr>
          <w:p>
            <w:pPr>
              <w:pStyle w:val="TableParagraph"/>
              <w:spacing w:before="58"/>
              <w:ind w:left="107"/>
              <w:rPr>
                <w:b/>
                <w:sz w:val="20"/>
              </w:rPr>
            </w:pPr>
            <w:r>
              <w:rPr>
                <w:b/>
                <w:sz w:val="20"/>
              </w:rPr>
              <w:t>Physical contact</w:t>
            </w:r>
          </w:p>
          <w:p>
            <w:pPr>
              <w:pStyle w:val="TableParagraph"/>
              <w:numPr>
                <w:ilvl w:val="0"/>
                <w:numId w:val="11"/>
              </w:numPr>
              <w:tabs>
                <w:tab w:pos="465" w:val="left" w:leader="none"/>
                <w:tab w:pos="466" w:val="left" w:leader="none"/>
              </w:tabs>
              <w:spacing w:line="240" w:lineRule="auto" w:before="60" w:after="0"/>
              <w:ind w:left="465" w:right="0" w:hanging="358"/>
              <w:jc w:val="left"/>
              <w:rPr>
                <w:sz w:val="20"/>
              </w:rPr>
            </w:pPr>
            <w:r>
              <w:rPr>
                <w:sz w:val="20"/>
              </w:rPr>
              <w:t>Breaks</w:t>
            </w:r>
          </w:p>
          <w:p>
            <w:pPr>
              <w:pStyle w:val="TableParagraph"/>
              <w:numPr>
                <w:ilvl w:val="0"/>
                <w:numId w:val="11"/>
              </w:numPr>
              <w:tabs>
                <w:tab w:pos="465" w:val="left" w:leader="none"/>
                <w:tab w:pos="466" w:val="left" w:leader="none"/>
              </w:tabs>
              <w:spacing w:line="240" w:lineRule="auto" w:before="37" w:after="0"/>
              <w:ind w:left="465" w:right="219" w:hanging="358"/>
              <w:jc w:val="left"/>
              <w:rPr>
                <w:sz w:val="20"/>
              </w:rPr>
            </w:pPr>
            <w:r>
              <w:rPr>
                <w:sz w:val="20"/>
              </w:rPr>
              <w:t>Bruises, cuts and</w:t>
            </w:r>
            <w:r>
              <w:rPr>
                <w:spacing w:val="6"/>
                <w:sz w:val="20"/>
              </w:rPr>
              <w:t> </w:t>
            </w:r>
            <w:r>
              <w:rPr>
                <w:spacing w:val="-3"/>
                <w:sz w:val="20"/>
              </w:rPr>
              <w:t>abrasions</w:t>
            </w:r>
          </w:p>
        </w:tc>
        <w:tc>
          <w:tcPr>
            <w:tcW w:w="3375" w:type="dxa"/>
            <w:tcBorders>
              <w:bottom w:val="nil"/>
            </w:tcBorders>
          </w:tcPr>
          <w:p>
            <w:pPr>
              <w:pStyle w:val="TableParagraph"/>
              <w:numPr>
                <w:ilvl w:val="0"/>
                <w:numId w:val="12"/>
              </w:numPr>
              <w:tabs>
                <w:tab w:pos="464" w:val="left" w:leader="none"/>
                <w:tab w:pos="466" w:val="left" w:leader="none"/>
              </w:tabs>
              <w:spacing w:line="240" w:lineRule="auto" w:before="37" w:after="0"/>
              <w:ind w:left="464" w:right="207" w:hanging="357"/>
              <w:jc w:val="left"/>
              <w:rPr>
                <w:sz w:val="20"/>
              </w:rPr>
            </w:pPr>
            <w:r>
              <w:rPr>
                <w:sz w:val="20"/>
              </w:rPr>
              <w:t>Ensure there is strict adherence to modified rules of rugby</w:t>
            </w:r>
            <w:r>
              <w:rPr>
                <w:spacing w:val="-1"/>
                <w:sz w:val="20"/>
              </w:rPr>
              <w:t> </w:t>
            </w:r>
            <w:r>
              <w:rPr>
                <w:sz w:val="20"/>
              </w:rPr>
              <w:t>union.</w:t>
            </w:r>
          </w:p>
        </w:tc>
        <w:tc>
          <w:tcPr>
            <w:tcW w:w="631" w:type="dxa"/>
            <w:vMerge w:val="restart"/>
            <w:tcBorders>
              <w:bottom w:val="nil"/>
            </w:tcBorders>
          </w:tcPr>
          <w:p>
            <w:pPr>
              <w:pStyle w:val="TableParagraph"/>
              <w:spacing w:before="71"/>
              <w:ind w:right="1"/>
              <w:jc w:val="center"/>
              <w:rPr>
                <w:rFonts w:ascii="MS UI Gothic" w:hAnsi="MS UI Gothic"/>
                <w:sz w:val="13"/>
              </w:rPr>
            </w:pPr>
            <w:r>
              <w:rPr>
                <w:rFonts w:ascii="MS UI Gothic" w:hAnsi="MS UI Gothic"/>
                <w:w w:val="104"/>
                <w:sz w:val="13"/>
              </w:rPr>
              <w:t>✔</w:t>
            </w:r>
          </w:p>
          <w:p>
            <w:pPr>
              <w:pStyle w:val="TableParagraph"/>
              <w:rPr>
                <w:sz w:val="14"/>
              </w:rPr>
            </w:pPr>
          </w:p>
          <w:p>
            <w:pPr>
              <w:pStyle w:val="TableParagraph"/>
              <w:rPr>
                <w:sz w:val="14"/>
              </w:rPr>
            </w:pPr>
          </w:p>
          <w:p>
            <w:pPr>
              <w:pStyle w:val="TableParagraph"/>
              <w:rPr>
                <w:sz w:val="14"/>
              </w:rPr>
            </w:pPr>
          </w:p>
          <w:p>
            <w:pPr>
              <w:pStyle w:val="TableParagraph"/>
              <w:spacing w:before="11"/>
              <w:rPr>
                <w:sz w:val="12"/>
              </w:rPr>
            </w:pPr>
          </w:p>
          <w:p>
            <w:pPr>
              <w:pStyle w:val="TableParagraph"/>
              <w:ind w:right="1"/>
              <w:jc w:val="center"/>
              <w:rPr>
                <w:rFonts w:ascii="MS UI Gothic" w:hAnsi="MS UI Gothic"/>
                <w:sz w:val="13"/>
              </w:rPr>
            </w:pPr>
            <w:r>
              <w:rPr>
                <w:rFonts w:ascii="MS UI Gothic" w:hAnsi="MS UI Gothic"/>
                <w:w w:val="104"/>
                <w:sz w:val="13"/>
              </w:rPr>
              <w:t>✔</w:t>
            </w:r>
          </w:p>
        </w:tc>
        <w:tc>
          <w:tcPr>
            <w:tcW w:w="631" w:type="dxa"/>
            <w:vMerge w:val="restart"/>
          </w:tcPr>
          <w:p>
            <w:pPr>
              <w:pStyle w:val="TableParagraph"/>
              <w:ind w:left="139"/>
              <w:rPr>
                <w:sz w:val="20"/>
              </w:rPr>
            </w:pPr>
            <w:r>
              <w:rPr>
                <w:sz w:val="20"/>
              </w:rPr>
              <w:pict>
                <v:group style="width:15.1pt;height:14.6pt;mso-position-horizontal-relative:char;mso-position-vertical-relative:line" coordorigin="0,0" coordsize="302,292">
                  <v:rect style="position:absolute;left:69;top:74;width:186;height:186" filled="false" stroked="true" strokeweight=".72pt" strokecolor="#000000">
                    <v:stroke dashstyle="solid"/>
                  </v:rect>
                  <v:shape style="position:absolute;left:0;top:0;width:302;height:292" type="#_x0000_t75" stroked="false">
                    <v:imagedata r:id="rId8" o:title=""/>
                  </v:shape>
                </v:group>
              </w:pict>
            </w:r>
            <w:r>
              <w:rPr>
                <w:sz w:val="20"/>
              </w:rPr>
            </w:r>
          </w:p>
          <w:p>
            <w:pPr>
              <w:pStyle w:val="TableParagraph"/>
              <w:rPr>
                <w:sz w:val="20"/>
              </w:rPr>
            </w:pPr>
          </w:p>
          <w:p>
            <w:pPr>
              <w:pStyle w:val="TableParagraph"/>
              <w:spacing w:before="8" w:after="1"/>
              <w:rPr>
                <w:sz w:val="19"/>
              </w:rPr>
            </w:pPr>
          </w:p>
          <w:p>
            <w:pPr>
              <w:pStyle w:val="TableParagraph"/>
              <w:ind w:left="140"/>
              <w:rPr>
                <w:sz w:val="20"/>
              </w:rPr>
            </w:pPr>
            <w:r>
              <w:rPr>
                <w:sz w:val="20"/>
              </w:rPr>
              <w:pict>
                <v:group style="width:15.1pt;height:14.6pt;mso-position-horizontal-relative:char;mso-position-vertical-relative:line" coordorigin="0,0" coordsize="302,292">
                  <v:rect style="position:absolute;left:68;top:70;width:186;height:186" filled="false" stroked="true" strokeweight=".72pt" strokecolor="#000000">
                    <v:stroke dashstyle="solid"/>
                  </v:rect>
                  <v:shape style="position:absolute;left:0;top:0;width:302;height:292" type="#_x0000_t75" stroked="false">
                    <v:imagedata r:id="rId8" o:title=""/>
                  </v:shape>
                </v:group>
              </w:pict>
            </w:r>
            <w:r>
              <w:rPr>
                <w:sz w:val="20"/>
              </w:rPr>
            </w:r>
          </w:p>
          <w:p>
            <w:pPr>
              <w:pStyle w:val="TableParagraph"/>
              <w:rPr>
                <w:sz w:val="20"/>
              </w:rPr>
            </w:pPr>
          </w:p>
          <w:p>
            <w:pPr>
              <w:pStyle w:val="TableParagraph"/>
              <w:rPr>
                <w:sz w:val="20"/>
              </w:rPr>
            </w:pPr>
          </w:p>
          <w:p>
            <w:pPr>
              <w:pStyle w:val="TableParagraph"/>
              <w:spacing w:before="10"/>
              <w:rPr>
                <w:sz w:val="20"/>
              </w:rPr>
            </w:pPr>
          </w:p>
          <w:p>
            <w:pPr>
              <w:pStyle w:val="TableParagraph"/>
              <w:ind w:left="140"/>
              <w:rPr>
                <w:sz w:val="20"/>
              </w:rPr>
            </w:pPr>
            <w:r>
              <w:rPr>
                <w:sz w:val="20"/>
              </w:rPr>
              <w:pict>
                <v:group style="width:15.1pt;height:14.6pt;mso-position-horizontal-relative:char;mso-position-vertical-relative:line" coordorigin="0,0" coordsize="302,292">
                  <v:rect style="position:absolute;left:68;top:58;width:186;height:186" filled="false" stroked="true" strokeweight=".72pt" strokecolor="#000000">
                    <v:stroke dashstyle="solid"/>
                  </v:rect>
                  <v:shape style="position:absolute;left:0;top:0;width:302;height:292" type="#_x0000_t75" stroked="false">
                    <v:imagedata r:id="rId8" o:title=""/>
                  </v:shape>
                </v:group>
              </w:pict>
            </w:r>
            <w:r>
              <w:rPr>
                <w:sz w:val="20"/>
              </w:rPr>
            </w:r>
          </w:p>
        </w:tc>
        <w:tc>
          <w:tcPr>
            <w:tcW w:w="3781" w:type="dxa"/>
            <w:vMerge w:val="restart"/>
          </w:tcPr>
          <w:p>
            <w:pPr>
              <w:pStyle w:val="TableParagraph"/>
              <w:rPr>
                <w:rFonts w:ascii="Times New Roman"/>
                <w:sz w:val="20"/>
              </w:rPr>
            </w:pPr>
          </w:p>
        </w:tc>
      </w:tr>
      <w:tr>
        <w:trPr>
          <w:trHeight w:val="1013" w:hRule="atLeast"/>
        </w:trPr>
        <w:tc>
          <w:tcPr>
            <w:tcW w:w="1954" w:type="dxa"/>
            <w:vMerge/>
            <w:tcBorders>
              <w:top w:val="nil"/>
              <w:bottom w:val="nil"/>
            </w:tcBorders>
          </w:tcPr>
          <w:p>
            <w:pPr>
              <w:rPr>
                <w:sz w:val="2"/>
                <w:szCs w:val="2"/>
              </w:rPr>
            </w:pPr>
          </w:p>
        </w:tc>
        <w:tc>
          <w:tcPr>
            <w:tcW w:w="3375" w:type="dxa"/>
            <w:tcBorders>
              <w:top w:val="nil"/>
              <w:bottom w:val="nil"/>
            </w:tcBorders>
          </w:tcPr>
          <w:p>
            <w:pPr>
              <w:pStyle w:val="TableParagraph"/>
              <w:numPr>
                <w:ilvl w:val="0"/>
                <w:numId w:val="13"/>
              </w:numPr>
              <w:tabs>
                <w:tab w:pos="464" w:val="left" w:leader="none"/>
                <w:tab w:pos="466" w:val="left" w:leader="none"/>
              </w:tabs>
              <w:spacing w:line="240" w:lineRule="auto" w:before="40" w:after="0"/>
              <w:ind w:left="464" w:right="529" w:hanging="357"/>
              <w:jc w:val="left"/>
              <w:rPr>
                <w:sz w:val="20"/>
              </w:rPr>
            </w:pPr>
            <w:r>
              <w:rPr>
                <w:sz w:val="20"/>
              </w:rPr>
              <w:t>Provide instruction in </w:t>
            </w:r>
            <w:r>
              <w:rPr>
                <w:spacing w:val="-4"/>
                <w:sz w:val="20"/>
              </w:rPr>
              <w:t>laws, </w:t>
            </w:r>
            <w:r>
              <w:rPr>
                <w:sz w:val="20"/>
              </w:rPr>
              <w:t>safety procedures and prerequisite skills before students play the</w:t>
            </w:r>
            <w:r>
              <w:rPr>
                <w:spacing w:val="-5"/>
                <w:sz w:val="20"/>
              </w:rPr>
              <w:t> </w:t>
            </w:r>
            <w:r>
              <w:rPr>
                <w:sz w:val="20"/>
              </w:rPr>
              <w:t>game.</w:t>
            </w:r>
          </w:p>
        </w:tc>
        <w:tc>
          <w:tcPr>
            <w:tcW w:w="631" w:type="dxa"/>
            <w:vMerge/>
            <w:tcBorders>
              <w:top w:val="nil"/>
              <w:bottom w:val="nil"/>
            </w:tcBorders>
          </w:tcPr>
          <w:p>
            <w:pPr>
              <w:rPr>
                <w:sz w:val="2"/>
                <w:szCs w:val="2"/>
              </w:rPr>
            </w:pP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1016" w:hRule="atLeast"/>
        </w:trPr>
        <w:tc>
          <w:tcPr>
            <w:tcW w:w="1954" w:type="dxa"/>
            <w:tcBorders>
              <w:top w:val="nil"/>
            </w:tcBorders>
          </w:tcPr>
          <w:p>
            <w:pPr>
              <w:pStyle w:val="TableParagraph"/>
              <w:rPr>
                <w:rFonts w:ascii="Times New Roman"/>
                <w:sz w:val="20"/>
              </w:rPr>
            </w:pPr>
          </w:p>
        </w:tc>
        <w:tc>
          <w:tcPr>
            <w:tcW w:w="3375" w:type="dxa"/>
            <w:tcBorders>
              <w:top w:val="nil"/>
            </w:tcBorders>
          </w:tcPr>
          <w:p>
            <w:pPr>
              <w:pStyle w:val="TableParagraph"/>
              <w:numPr>
                <w:ilvl w:val="0"/>
                <w:numId w:val="14"/>
              </w:numPr>
              <w:tabs>
                <w:tab w:pos="464" w:val="left" w:leader="none"/>
                <w:tab w:pos="465" w:val="left" w:leader="none"/>
              </w:tabs>
              <w:spacing w:line="240" w:lineRule="auto" w:before="40" w:after="0"/>
              <w:ind w:left="464" w:right="217" w:hanging="357"/>
              <w:jc w:val="left"/>
              <w:rPr>
                <w:sz w:val="20"/>
              </w:rPr>
            </w:pPr>
            <w:r>
              <w:rPr>
                <w:sz w:val="20"/>
              </w:rPr>
              <w:t>Mouthguards and other body padding (especially headgear) should be considered for full- contact</w:t>
            </w:r>
            <w:r>
              <w:rPr>
                <w:spacing w:val="-2"/>
                <w:sz w:val="20"/>
              </w:rPr>
              <w:t> </w:t>
            </w:r>
            <w:r>
              <w:rPr>
                <w:sz w:val="20"/>
              </w:rPr>
              <w:t>games.</w:t>
            </w:r>
          </w:p>
        </w:tc>
        <w:tc>
          <w:tcPr>
            <w:tcW w:w="631" w:type="dxa"/>
            <w:tcBorders>
              <w:top w:val="nil"/>
            </w:tcBorders>
          </w:tcPr>
          <w:p>
            <w:pPr>
              <w:pStyle w:val="TableParagraph"/>
              <w:spacing w:before="112"/>
              <w:ind w:right="1"/>
              <w:jc w:val="center"/>
              <w:rPr>
                <w:rFonts w:ascii="MS UI Gothic" w:hAnsi="MS UI Gothic"/>
                <w:sz w:val="13"/>
              </w:rPr>
            </w:pPr>
            <w:r>
              <w:rPr>
                <w:rFonts w:ascii="MS UI Gothic" w:hAnsi="MS UI Gothic"/>
                <w:w w:val="104"/>
                <w:sz w:val="13"/>
              </w:rPr>
              <w:t>✔</w:t>
            </w: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553" w:hRule="atLeast"/>
        </w:trPr>
        <w:tc>
          <w:tcPr>
            <w:tcW w:w="1954" w:type="dxa"/>
          </w:tcPr>
          <w:p>
            <w:pPr>
              <w:pStyle w:val="TableParagraph"/>
              <w:spacing w:before="58"/>
              <w:ind w:left="89" w:right="169"/>
              <w:jc w:val="center"/>
              <w:rPr>
                <w:b/>
                <w:sz w:val="20"/>
              </w:rPr>
            </w:pPr>
            <w:r>
              <w:rPr>
                <w:b/>
                <w:sz w:val="20"/>
              </w:rPr>
              <w:t>Physical exertion</w:t>
            </w:r>
          </w:p>
        </w:tc>
        <w:tc>
          <w:tcPr>
            <w:tcW w:w="3375" w:type="dxa"/>
          </w:tcPr>
          <w:p>
            <w:pPr>
              <w:pStyle w:val="TableParagraph"/>
              <w:numPr>
                <w:ilvl w:val="0"/>
                <w:numId w:val="15"/>
              </w:numPr>
              <w:tabs>
                <w:tab w:pos="465" w:val="left" w:leader="none"/>
                <w:tab w:pos="466" w:val="left" w:leader="none"/>
              </w:tabs>
              <w:spacing w:line="237" w:lineRule="auto" w:before="39" w:after="0"/>
              <w:ind w:left="465" w:right="139" w:hanging="358"/>
              <w:jc w:val="left"/>
              <w:rPr>
                <w:sz w:val="20"/>
              </w:rPr>
            </w:pPr>
            <w:r>
              <w:rPr>
                <w:sz w:val="20"/>
              </w:rPr>
              <w:t>Have appropriate warm-up </w:t>
            </w:r>
            <w:r>
              <w:rPr>
                <w:spacing w:val="-4"/>
                <w:sz w:val="20"/>
              </w:rPr>
              <w:t>and </w:t>
            </w:r>
            <w:r>
              <w:rPr>
                <w:sz w:val="20"/>
              </w:rPr>
              <w:t>warm-down</w:t>
            </w:r>
            <w:r>
              <w:rPr>
                <w:spacing w:val="-2"/>
                <w:sz w:val="20"/>
              </w:rPr>
              <w:t> </w:t>
            </w:r>
            <w:r>
              <w:rPr>
                <w:sz w:val="20"/>
              </w:rPr>
              <w:t>activities.</w:t>
            </w:r>
          </w:p>
        </w:tc>
        <w:tc>
          <w:tcPr>
            <w:tcW w:w="631" w:type="dxa"/>
          </w:tcPr>
          <w:p>
            <w:pPr>
              <w:pStyle w:val="TableParagraph"/>
              <w:spacing w:before="71"/>
              <w:ind w:right="1"/>
              <w:jc w:val="center"/>
              <w:rPr>
                <w:rFonts w:ascii="MS UI Gothic" w:hAnsi="MS UI Gothic"/>
                <w:sz w:val="13"/>
              </w:rPr>
            </w:pPr>
            <w:r>
              <w:rPr>
                <w:rFonts w:ascii="MS UI Gothic" w:hAnsi="MS UI Gothic"/>
                <w:w w:val="104"/>
                <w:sz w:val="13"/>
              </w:rPr>
              <w:t>✔</w:t>
            </w:r>
          </w:p>
        </w:tc>
        <w:tc>
          <w:tcPr>
            <w:tcW w:w="631" w:type="dxa"/>
          </w:tcPr>
          <w:p>
            <w:pPr>
              <w:pStyle w:val="TableParagraph"/>
              <w:ind w:left="140"/>
              <w:rPr>
                <w:sz w:val="20"/>
              </w:rPr>
            </w:pPr>
            <w:r>
              <w:rPr>
                <w:sz w:val="20"/>
              </w:rPr>
              <w:pict>
                <v:group style="width:15.1pt;height:14.6pt;mso-position-horizontal-relative:char;mso-position-vertical-relative:line" coordorigin="0,0" coordsize="302,292">
                  <v:rect style="position:absolute;left:68;top:70;width:186;height:186" filled="false" stroked="true" strokeweight=".72pt" strokecolor="#000000">
                    <v:stroke dashstyle="solid"/>
                  </v:rect>
                  <v:shape style="position:absolute;left:0;top:0;width:302;height:292" type="#_x0000_t75" stroked="false">
                    <v:imagedata r:id="rId8" o:title=""/>
                  </v:shape>
                </v:group>
              </w:pict>
            </w:r>
            <w:r>
              <w:rPr>
                <w:sz w:val="20"/>
              </w:rPr>
            </w:r>
          </w:p>
        </w:tc>
        <w:tc>
          <w:tcPr>
            <w:tcW w:w="3781" w:type="dxa"/>
          </w:tcPr>
          <w:p>
            <w:pPr>
              <w:pStyle w:val="TableParagraph"/>
              <w:rPr>
                <w:rFonts w:ascii="Times New Roman"/>
                <w:sz w:val="20"/>
              </w:rPr>
            </w:pPr>
          </w:p>
        </w:tc>
      </w:tr>
    </w:tbl>
    <w:p>
      <w:pPr>
        <w:spacing w:after="0"/>
        <w:rPr>
          <w:rFonts w:ascii="Times New Roman"/>
          <w:sz w:val="20"/>
        </w:rPr>
        <w:sectPr>
          <w:pgSz w:w="11910" w:h="16840"/>
          <w:pgMar w:header="0" w:footer="851" w:top="1060" w:bottom="1040" w:left="340" w:right="360"/>
        </w:sect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4"/>
        <w:gridCol w:w="3375"/>
        <w:gridCol w:w="631"/>
        <w:gridCol w:w="631"/>
        <w:gridCol w:w="3781"/>
      </w:tblGrid>
      <w:tr>
        <w:trPr>
          <w:trHeight w:val="746" w:hRule="atLeast"/>
        </w:trPr>
        <w:tc>
          <w:tcPr>
            <w:tcW w:w="1954" w:type="dxa"/>
            <w:shd w:val="clear" w:color="auto" w:fill="E6E6E6"/>
          </w:tcPr>
          <w:p>
            <w:pPr>
              <w:pStyle w:val="TableParagraph"/>
              <w:spacing w:before="9"/>
              <w:rPr>
                <w:sz w:val="20"/>
              </w:rPr>
            </w:pPr>
          </w:p>
          <w:p>
            <w:pPr>
              <w:pStyle w:val="TableParagraph"/>
              <w:spacing w:before="1"/>
              <w:ind w:left="261"/>
              <w:rPr>
                <w:b/>
                <w:sz w:val="22"/>
              </w:rPr>
            </w:pPr>
            <w:bookmarkStart w:name="Hazards/risks" w:id="10"/>
            <w:bookmarkEnd w:id="10"/>
            <w:r>
              <w:rPr/>
            </w:r>
            <w:r>
              <w:rPr>
                <w:b/>
                <w:sz w:val="22"/>
              </w:rPr>
              <w:t>Hazards/risks</w:t>
            </w:r>
          </w:p>
        </w:tc>
        <w:tc>
          <w:tcPr>
            <w:tcW w:w="3375" w:type="dxa"/>
            <w:shd w:val="clear" w:color="auto" w:fill="E6E6E6"/>
          </w:tcPr>
          <w:p>
            <w:pPr>
              <w:pStyle w:val="TableParagraph"/>
              <w:spacing w:before="9"/>
              <w:rPr>
                <w:sz w:val="20"/>
              </w:rPr>
            </w:pPr>
          </w:p>
          <w:p>
            <w:pPr>
              <w:pStyle w:val="TableParagraph"/>
              <w:spacing w:before="1"/>
              <w:ind w:left="750"/>
              <w:rPr>
                <w:b/>
                <w:sz w:val="22"/>
              </w:rPr>
            </w:pPr>
            <w:r>
              <w:rPr>
                <w:b/>
                <w:sz w:val="22"/>
              </w:rPr>
              <w:t>Control measures</w:t>
            </w:r>
          </w:p>
        </w:tc>
        <w:tc>
          <w:tcPr>
            <w:tcW w:w="631" w:type="dxa"/>
            <w:shd w:val="clear" w:color="auto" w:fill="E6E6E6"/>
          </w:tcPr>
          <w:p>
            <w:pPr>
              <w:pStyle w:val="TableParagraph"/>
              <w:spacing w:before="9"/>
              <w:rPr>
                <w:sz w:val="20"/>
              </w:rPr>
            </w:pPr>
          </w:p>
          <w:p>
            <w:pPr>
              <w:pStyle w:val="TableParagraph"/>
              <w:spacing w:before="1"/>
              <w:ind w:left="97" w:right="92"/>
              <w:jc w:val="center"/>
              <w:rPr>
                <w:b/>
                <w:sz w:val="22"/>
              </w:rPr>
            </w:pPr>
            <w:r>
              <w:rPr>
                <w:b/>
                <w:sz w:val="22"/>
              </w:rPr>
              <w:t>Yes</w:t>
            </w:r>
          </w:p>
        </w:tc>
        <w:tc>
          <w:tcPr>
            <w:tcW w:w="631" w:type="dxa"/>
            <w:shd w:val="clear" w:color="auto" w:fill="E6E6E6"/>
          </w:tcPr>
          <w:p>
            <w:pPr>
              <w:pStyle w:val="TableParagraph"/>
              <w:spacing w:before="9"/>
              <w:rPr>
                <w:sz w:val="20"/>
              </w:rPr>
            </w:pPr>
          </w:p>
          <w:p>
            <w:pPr>
              <w:pStyle w:val="TableParagraph"/>
              <w:spacing w:before="1"/>
              <w:ind w:left="165"/>
              <w:rPr>
                <w:b/>
                <w:sz w:val="22"/>
              </w:rPr>
            </w:pPr>
            <w:r>
              <w:rPr>
                <w:b/>
                <w:sz w:val="22"/>
              </w:rPr>
              <w:t>No</w:t>
            </w:r>
          </w:p>
        </w:tc>
        <w:tc>
          <w:tcPr>
            <w:tcW w:w="3781" w:type="dxa"/>
            <w:shd w:val="clear" w:color="auto" w:fill="E6E6E6"/>
          </w:tcPr>
          <w:p>
            <w:pPr>
              <w:pStyle w:val="TableParagraph"/>
              <w:spacing w:line="332" w:lineRule="exact" w:before="13"/>
              <w:ind w:left="884" w:right="735" w:hanging="130"/>
              <w:rPr>
                <w:b/>
                <w:sz w:val="22"/>
              </w:rPr>
            </w:pPr>
            <w:r>
              <w:rPr>
                <w:b/>
                <w:sz w:val="22"/>
              </w:rPr>
              <w:t>Implementation plan / Additional controls</w:t>
            </w:r>
          </w:p>
        </w:tc>
      </w:tr>
      <w:tr>
        <w:trPr>
          <w:trHeight w:val="550" w:hRule="atLeast"/>
        </w:trPr>
        <w:tc>
          <w:tcPr>
            <w:tcW w:w="1954" w:type="dxa"/>
            <w:tcBorders>
              <w:bottom w:val="nil"/>
            </w:tcBorders>
          </w:tcPr>
          <w:p>
            <w:pPr>
              <w:pStyle w:val="TableParagraph"/>
              <w:numPr>
                <w:ilvl w:val="0"/>
                <w:numId w:val="16"/>
              </w:numPr>
              <w:tabs>
                <w:tab w:pos="465" w:val="left" w:leader="none"/>
                <w:tab w:pos="466" w:val="left" w:leader="none"/>
              </w:tabs>
              <w:spacing w:line="237" w:lineRule="exact" w:before="0" w:after="0"/>
              <w:ind w:left="465" w:right="0" w:hanging="358"/>
              <w:jc w:val="left"/>
              <w:rPr>
                <w:sz w:val="20"/>
              </w:rPr>
            </w:pPr>
            <w:r>
              <w:rPr>
                <w:sz w:val="20"/>
              </w:rPr>
              <w:t>Strains</w:t>
            </w:r>
          </w:p>
          <w:p>
            <w:pPr>
              <w:pStyle w:val="TableParagraph"/>
              <w:numPr>
                <w:ilvl w:val="0"/>
                <w:numId w:val="16"/>
              </w:numPr>
              <w:tabs>
                <w:tab w:pos="465" w:val="left" w:leader="none"/>
                <w:tab w:pos="466" w:val="left" w:leader="none"/>
              </w:tabs>
              <w:spacing w:line="240" w:lineRule="auto" w:before="38" w:after="0"/>
              <w:ind w:left="465" w:right="0" w:hanging="358"/>
              <w:jc w:val="left"/>
              <w:rPr>
                <w:sz w:val="20"/>
              </w:rPr>
            </w:pPr>
            <w:r>
              <w:rPr>
                <w:sz w:val="20"/>
              </w:rPr>
              <w:t>Sprains</w:t>
            </w:r>
          </w:p>
        </w:tc>
        <w:tc>
          <w:tcPr>
            <w:tcW w:w="3375" w:type="dxa"/>
            <w:tcBorders>
              <w:bottom w:val="nil"/>
            </w:tcBorders>
          </w:tcPr>
          <w:p>
            <w:pPr>
              <w:pStyle w:val="TableParagraph"/>
              <w:numPr>
                <w:ilvl w:val="0"/>
                <w:numId w:val="17"/>
              </w:numPr>
              <w:tabs>
                <w:tab w:pos="464" w:val="left" w:leader="none"/>
                <w:tab w:pos="466" w:val="left" w:leader="none"/>
              </w:tabs>
              <w:spacing w:line="237" w:lineRule="auto" w:before="33" w:after="0"/>
              <w:ind w:left="464" w:right="242" w:hanging="357"/>
              <w:jc w:val="left"/>
              <w:rPr>
                <w:sz w:val="20"/>
              </w:rPr>
            </w:pPr>
            <w:r>
              <w:rPr>
                <w:sz w:val="20"/>
              </w:rPr>
              <w:t>Follow progressive and sequential skills</w:t>
            </w:r>
            <w:r>
              <w:rPr>
                <w:spacing w:val="14"/>
                <w:sz w:val="20"/>
              </w:rPr>
              <w:t> </w:t>
            </w:r>
            <w:r>
              <w:rPr>
                <w:spacing w:val="-3"/>
                <w:sz w:val="20"/>
              </w:rPr>
              <w:t>development.</w:t>
            </w:r>
          </w:p>
        </w:tc>
        <w:tc>
          <w:tcPr>
            <w:tcW w:w="631" w:type="dxa"/>
            <w:tcBorders>
              <w:bottom w:val="nil"/>
            </w:tcBorders>
          </w:tcPr>
          <w:p>
            <w:pPr>
              <w:pStyle w:val="TableParagraph"/>
              <w:spacing w:before="90"/>
              <w:ind w:left="36"/>
              <w:jc w:val="center"/>
              <w:rPr>
                <w:rFonts w:ascii="MS UI Gothic" w:hAnsi="MS UI Gothic"/>
                <w:sz w:val="13"/>
              </w:rPr>
            </w:pPr>
            <w:r>
              <w:rPr>
                <w:rFonts w:ascii="MS UI Gothic" w:hAnsi="MS UI Gothic"/>
                <w:w w:val="104"/>
                <w:sz w:val="13"/>
              </w:rPr>
              <w:t>✔</w:t>
            </w:r>
          </w:p>
        </w:tc>
        <w:tc>
          <w:tcPr>
            <w:tcW w:w="631" w:type="dxa"/>
            <w:vMerge w:val="restart"/>
          </w:tcPr>
          <w:p>
            <w:pPr>
              <w:pStyle w:val="TableParagraph"/>
              <w:ind w:left="159"/>
              <w:rPr>
                <w:sz w:val="20"/>
              </w:rPr>
            </w:pPr>
            <w:r>
              <w:rPr>
                <w:sz w:val="20"/>
              </w:rPr>
              <w:pict>
                <v:group style="width:15.1pt;height:14.6pt;mso-position-horizontal-relative:char;mso-position-vertical-relative:line" coordorigin="0,0" coordsize="302,292">
                  <v:rect style="position:absolute;left:49;top:46;width:186;height:186" filled="false" stroked="true" strokeweight=".72pt" strokecolor="#000000">
                    <v:stroke dashstyle="solid"/>
                  </v:rect>
                  <v:shape style="position:absolute;left:0;top:0;width:302;height:292" type="#_x0000_t75" stroked="false">
                    <v:imagedata r:id="rId16" o:title=""/>
                  </v:shape>
                </v:group>
              </w:pict>
            </w:r>
            <w:r>
              <w:rPr>
                <w:sz w:val="20"/>
              </w:rPr>
            </w:r>
          </w:p>
          <w:p>
            <w:pPr>
              <w:pStyle w:val="TableParagraph"/>
              <w:spacing w:before="2"/>
              <w:rPr>
                <w:sz w:val="20"/>
              </w:rPr>
            </w:pPr>
          </w:p>
          <w:p>
            <w:pPr>
              <w:pStyle w:val="TableParagraph"/>
              <w:ind w:left="159"/>
              <w:rPr>
                <w:sz w:val="20"/>
              </w:rPr>
            </w:pPr>
            <w:r>
              <w:rPr>
                <w:sz w:val="20"/>
              </w:rPr>
              <w:pict>
                <v:group style="width:15.1pt;height:14.6pt;mso-position-horizontal-relative:char;mso-position-vertical-relative:line" coordorigin="0,0" coordsize="302,292">
                  <v:rect style="position:absolute;left:49;top:59;width:186;height:186" filled="false" stroked="true" strokeweight=".72pt" strokecolor="#000000">
                    <v:stroke dashstyle="solid"/>
                  </v:rect>
                  <v:shape style="position:absolute;left:0;top:0;width:302;height:292" type="#_x0000_t75" stroked="false">
                    <v:imagedata r:id="rId8" o:title=""/>
                  </v:shape>
                </v:group>
              </w:pict>
            </w:r>
            <w:r>
              <w:rPr>
                <w:sz w:val="20"/>
              </w:rPr>
            </w:r>
          </w:p>
          <w:p>
            <w:pPr>
              <w:pStyle w:val="TableParagraph"/>
              <w:spacing w:before="7"/>
              <w:rPr>
                <w:sz w:val="2"/>
              </w:rPr>
            </w:pPr>
          </w:p>
          <w:p>
            <w:pPr>
              <w:pStyle w:val="TableParagraph"/>
              <w:ind w:left="152"/>
              <w:rPr>
                <w:sz w:val="20"/>
              </w:rPr>
            </w:pPr>
            <w:r>
              <w:rPr>
                <w:sz w:val="20"/>
              </w:rPr>
              <w:pict>
                <v:group style="width:15.1pt;height:14.6pt;mso-position-horizontal-relative:char;mso-position-vertical-relative:line" coordorigin="0,0" coordsize="302,292">
                  <v:rect style="position:absolute;left:55;top:52;width:186;height:186" filled="false" stroked="true" strokeweight=".72pt" strokecolor="#000000">
                    <v:stroke dashstyle="solid"/>
                  </v:rect>
                  <v:shape style="position:absolute;left:0;top:0;width:302;height:292" type="#_x0000_t75" stroked="false">
                    <v:imagedata r:id="rId13" o:title=""/>
                  </v:shape>
                </v:group>
              </w:pict>
            </w:r>
            <w:r>
              <w:rPr>
                <w:sz w:val="20"/>
              </w:rPr>
            </w:r>
          </w:p>
        </w:tc>
        <w:tc>
          <w:tcPr>
            <w:tcW w:w="3781" w:type="dxa"/>
            <w:vMerge w:val="restart"/>
          </w:tcPr>
          <w:p>
            <w:pPr>
              <w:pStyle w:val="TableParagraph"/>
              <w:rPr>
                <w:rFonts w:ascii="Times New Roman"/>
                <w:sz w:val="20"/>
              </w:rPr>
            </w:pPr>
          </w:p>
        </w:tc>
      </w:tr>
      <w:tr>
        <w:trPr>
          <w:trHeight w:val="337" w:hRule="atLeast"/>
        </w:trPr>
        <w:tc>
          <w:tcPr>
            <w:tcW w:w="1954" w:type="dxa"/>
            <w:tcBorders>
              <w:top w:val="nil"/>
              <w:bottom w:val="nil"/>
            </w:tcBorders>
          </w:tcPr>
          <w:p>
            <w:pPr>
              <w:pStyle w:val="TableParagraph"/>
              <w:numPr>
                <w:ilvl w:val="0"/>
                <w:numId w:val="18"/>
              </w:numPr>
              <w:tabs>
                <w:tab w:pos="465" w:val="left" w:leader="none"/>
                <w:tab w:pos="466" w:val="left" w:leader="none"/>
              </w:tabs>
              <w:spacing w:line="240" w:lineRule="auto" w:before="8" w:after="0"/>
              <w:ind w:left="465" w:right="0" w:hanging="358"/>
              <w:jc w:val="left"/>
              <w:rPr>
                <w:sz w:val="20"/>
              </w:rPr>
            </w:pPr>
            <w:r>
              <w:rPr>
                <w:sz w:val="20"/>
              </w:rPr>
              <w:t>Fatigue</w:t>
            </w:r>
          </w:p>
        </w:tc>
        <w:tc>
          <w:tcPr>
            <w:tcW w:w="3375" w:type="dxa"/>
            <w:tcBorders>
              <w:top w:val="nil"/>
              <w:bottom w:val="nil"/>
            </w:tcBorders>
          </w:tcPr>
          <w:p>
            <w:pPr>
              <w:pStyle w:val="TableParagraph"/>
              <w:numPr>
                <w:ilvl w:val="0"/>
                <w:numId w:val="19"/>
              </w:numPr>
              <w:tabs>
                <w:tab w:pos="464" w:val="left" w:leader="none"/>
                <w:tab w:pos="466" w:val="left" w:leader="none"/>
              </w:tabs>
              <w:spacing w:line="240" w:lineRule="auto" w:before="34" w:after="0"/>
              <w:ind w:left="465" w:right="0" w:hanging="358"/>
              <w:jc w:val="left"/>
              <w:rPr>
                <w:sz w:val="20"/>
              </w:rPr>
            </w:pPr>
            <w:r>
              <w:rPr>
                <w:sz w:val="20"/>
              </w:rPr>
              <w:t>Have ice packs</w:t>
            </w:r>
            <w:r>
              <w:rPr>
                <w:spacing w:val="-3"/>
                <w:sz w:val="20"/>
              </w:rPr>
              <w:t> </w:t>
            </w:r>
            <w:r>
              <w:rPr>
                <w:sz w:val="20"/>
              </w:rPr>
              <w:t>available.</w:t>
            </w:r>
          </w:p>
        </w:tc>
        <w:tc>
          <w:tcPr>
            <w:tcW w:w="631" w:type="dxa"/>
            <w:tcBorders>
              <w:top w:val="nil"/>
              <w:bottom w:val="nil"/>
            </w:tcBorders>
          </w:tcPr>
          <w:p>
            <w:pPr>
              <w:pStyle w:val="TableParagraph"/>
              <w:spacing w:before="90"/>
              <w:ind w:left="36"/>
              <w:jc w:val="center"/>
              <w:rPr>
                <w:rFonts w:ascii="MS UI Gothic" w:hAnsi="MS UI Gothic"/>
                <w:sz w:val="13"/>
              </w:rPr>
            </w:pPr>
            <w:r>
              <w:rPr>
                <w:rFonts w:ascii="MS UI Gothic" w:hAnsi="MS UI Gothic"/>
                <w:w w:val="104"/>
                <w:sz w:val="13"/>
              </w:rPr>
              <w:t>✔</w:t>
            </w: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799" w:hRule="atLeast"/>
        </w:trPr>
        <w:tc>
          <w:tcPr>
            <w:tcW w:w="1954" w:type="dxa"/>
            <w:tcBorders>
              <w:top w:val="nil"/>
            </w:tcBorders>
          </w:tcPr>
          <w:p>
            <w:pPr>
              <w:pStyle w:val="TableParagraph"/>
              <w:rPr>
                <w:rFonts w:ascii="Times New Roman"/>
                <w:sz w:val="20"/>
              </w:rPr>
            </w:pPr>
          </w:p>
        </w:tc>
        <w:tc>
          <w:tcPr>
            <w:tcW w:w="3375" w:type="dxa"/>
            <w:tcBorders>
              <w:top w:val="nil"/>
            </w:tcBorders>
          </w:tcPr>
          <w:p>
            <w:pPr>
              <w:pStyle w:val="TableParagraph"/>
              <w:numPr>
                <w:ilvl w:val="0"/>
                <w:numId w:val="20"/>
              </w:numPr>
              <w:tabs>
                <w:tab w:pos="465" w:val="left" w:leader="none"/>
                <w:tab w:pos="466" w:val="left" w:leader="none"/>
              </w:tabs>
              <w:spacing w:line="240" w:lineRule="auto" w:before="46" w:after="0"/>
              <w:ind w:left="465" w:right="206" w:hanging="358"/>
              <w:jc w:val="left"/>
              <w:rPr>
                <w:sz w:val="20"/>
              </w:rPr>
            </w:pPr>
            <w:r>
              <w:rPr>
                <w:sz w:val="20"/>
              </w:rPr>
              <w:t>Continuously monitor </w:t>
            </w:r>
            <w:r>
              <w:rPr>
                <w:spacing w:val="-3"/>
                <w:sz w:val="20"/>
              </w:rPr>
              <w:t>students </w:t>
            </w:r>
            <w:r>
              <w:rPr>
                <w:sz w:val="20"/>
              </w:rPr>
              <w:t>for signs of fatigue and exhaustion.</w:t>
            </w:r>
          </w:p>
        </w:tc>
        <w:tc>
          <w:tcPr>
            <w:tcW w:w="631" w:type="dxa"/>
            <w:tcBorders>
              <w:top w:val="nil"/>
            </w:tcBorders>
          </w:tcPr>
          <w:p>
            <w:pPr>
              <w:pStyle w:val="TableParagraph"/>
              <w:spacing w:before="112"/>
              <w:ind w:left="23"/>
              <w:jc w:val="center"/>
              <w:rPr>
                <w:rFonts w:ascii="MS UI Gothic" w:hAnsi="MS UI Gothic"/>
                <w:sz w:val="13"/>
              </w:rPr>
            </w:pPr>
            <w:r>
              <w:rPr>
                <w:rFonts w:ascii="MS UI Gothic" w:hAnsi="MS UI Gothic"/>
                <w:w w:val="104"/>
                <w:sz w:val="13"/>
              </w:rPr>
              <w:t>✔</w:t>
            </w: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1240" w:hRule="atLeast"/>
        </w:trPr>
        <w:tc>
          <w:tcPr>
            <w:tcW w:w="1954" w:type="dxa"/>
            <w:vMerge w:val="restart"/>
            <w:tcBorders>
              <w:bottom w:val="nil"/>
            </w:tcBorders>
          </w:tcPr>
          <w:p>
            <w:pPr>
              <w:pStyle w:val="TableParagraph"/>
              <w:spacing w:before="52"/>
              <w:ind w:left="107"/>
              <w:rPr>
                <w:b/>
                <w:sz w:val="20"/>
              </w:rPr>
            </w:pPr>
            <w:r>
              <w:rPr>
                <w:b/>
                <w:sz w:val="20"/>
              </w:rPr>
              <w:t>Students</w:t>
            </w:r>
          </w:p>
          <w:p>
            <w:pPr>
              <w:pStyle w:val="TableParagraph"/>
              <w:numPr>
                <w:ilvl w:val="0"/>
                <w:numId w:val="21"/>
              </w:numPr>
              <w:tabs>
                <w:tab w:pos="465" w:val="left" w:leader="none"/>
                <w:tab w:pos="466" w:val="left" w:leader="none"/>
              </w:tabs>
              <w:spacing w:line="240" w:lineRule="auto" w:before="59" w:after="0"/>
              <w:ind w:left="465" w:right="0" w:hanging="358"/>
              <w:jc w:val="left"/>
              <w:rPr>
                <w:sz w:val="20"/>
              </w:rPr>
            </w:pPr>
            <w:r>
              <w:rPr>
                <w:sz w:val="20"/>
              </w:rPr>
              <w:t>Special</w:t>
            </w:r>
            <w:r>
              <w:rPr>
                <w:spacing w:val="-2"/>
                <w:sz w:val="20"/>
              </w:rPr>
              <w:t> </w:t>
            </w:r>
            <w:r>
              <w:rPr>
                <w:sz w:val="20"/>
              </w:rPr>
              <w:t>needs</w:t>
            </w:r>
          </w:p>
          <w:p>
            <w:pPr>
              <w:pStyle w:val="TableParagraph"/>
              <w:numPr>
                <w:ilvl w:val="0"/>
                <w:numId w:val="21"/>
              </w:numPr>
              <w:tabs>
                <w:tab w:pos="465" w:val="left" w:leader="none"/>
                <w:tab w:pos="466" w:val="left" w:leader="none"/>
              </w:tabs>
              <w:spacing w:line="237" w:lineRule="auto" w:before="40" w:after="0"/>
              <w:ind w:left="465" w:right="497" w:hanging="358"/>
              <w:jc w:val="left"/>
              <w:rPr>
                <w:sz w:val="20"/>
              </w:rPr>
            </w:pPr>
            <w:r>
              <w:rPr>
                <w:sz w:val="20"/>
              </w:rPr>
              <w:t>High risk behaviours</w:t>
            </w:r>
          </w:p>
          <w:p>
            <w:pPr>
              <w:pStyle w:val="TableParagraph"/>
              <w:numPr>
                <w:ilvl w:val="0"/>
                <w:numId w:val="21"/>
              </w:numPr>
              <w:tabs>
                <w:tab w:pos="465" w:val="left" w:leader="none"/>
                <w:tab w:pos="466" w:val="left" w:leader="none"/>
              </w:tabs>
              <w:spacing w:line="240" w:lineRule="auto" w:before="40" w:after="0"/>
              <w:ind w:left="465" w:right="575" w:hanging="358"/>
              <w:jc w:val="left"/>
              <w:rPr>
                <w:sz w:val="20"/>
              </w:rPr>
            </w:pPr>
            <w:r>
              <w:rPr>
                <w:sz w:val="20"/>
              </w:rPr>
              <w:t>Medical </w:t>
            </w:r>
            <w:r>
              <w:rPr>
                <w:spacing w:val="-1"/>
                <w:sz w:val="20"/>
              </w:rPr>
              <w:t>conditions</w:t>
            </w:r>
          </w:p>
          <w:p>
            <w:pPr>
              <w:pStyle w:val="TableParagraph"/>
              <w:numPr>
                <w:ilvl w:val="0"/>
                <w:numId w:val="21"/>
              </w:numPr>
              <w:tabs>
                <w:tab w:pos="465" w:val="left" w:leader="none"/>
                <w:tab w:pos="466" w:val="left" w:leader="none"/>
              </w:tabs>
              <w:spacing w:line="240" w:lineRule="auto" w:before="39" w:after="0"/>
              <w:ind w:left="465" w:right="699" w:hanging="358"/>
              <w:jc w:val="left"/>
              <w:rPr>
                <w:sz w:val="20"/>
              </w:rPr>
            </w:pPr>
            <w:r>
              <w:rPr>
                <w:sz w:val="20"/>
              </w:rPr>
              <w:t>Student </w:t>
            </w:r>
            <w:r>
              <w:rPr>
                <w:spacing w:val="-1"/>
                <w:sz w:val="20"/>
              </w:rPr>
              <w:t>numbers</w:t>
            </w:r>
          </w:p>
        </w:tc>
        <w:tc>
          <w:tcPr>
            <w:tcW w:w="3375" w:type="dxa"/>
            <w:tcBorders>
              <w:bottom w:val="nil"/>
            </w:tcBorders>
          </w:tcPr>
          <w:p>
            <w:pPr>
              <w:pStyle w:val="TableParagraph"/>
              <w:numPr>
                <w:ilvl w:val="0"/>
                <w:numId w:val="22"/>
              </w:numPr>
              <w:tabs>
                <w:tab w:pos="464" w:val="left" w:leader="none"/>
                <w:tab w:pos="466" w:val="left" w:leader="none"/>
              </w:tabs>
              <w:spacing w:line="240" w:lineRule="auto" w:before="31" w:after="0"/>
              <w:ind w:left="464" w:right="340" w:hanging="357"/>
              <w:jc w:val="left"/>
              <w:rPr>
                <w:sz w:val="20"/>
              </w:rPr>
            </w:pPr>
            <w:r>
              <w:rPr>
                <w:sz w:val="20"/>
              </w:rPr>
              <w:t>Refer to Individual education plan/Educational adjustment plan/Behaviour management plan and other student documents.</w:t>
            </w:r>
          </w:p>
        </w:tc>
        <w:tc>
          <w:tcPr>
            <w:tcW w:w="631" w:type="dxa"/>
            <w:vMerge w:val="restart"/>
            <w:tcBorders>
              <w:bottom w:val="nil"/>
            </w:tcBorders>
          </w:tcPr>
          <w:p>
            <w:pPr>
              <w:pStyle w:val="TableParagraph"/>
              <w:spacing w:before="81"/>
              <w:ind w:left="23"/>
              <w:jc w:val="center"/>
              <w:rPr>
                <w:rFonts w:ascii="MS UI Gothic" w:hAnsi="MS UI Gothic"/>
                <w:sz w:val="13"/>
              </w:rPr>
            </w:pPr>
            <w:r>
              <w:rPr>
                <w:rFonts w:ascii="MS UI Gothic" w:hAnsi="MS UI Gothic"/>
                <w:w w:val="104"/>
                <w:sz w:val="13"/>
              </w:rPr>
              <w:t>✔</w:t>
            </w: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8"/>
              <w:ind w:left="23"/>
              <w:jc w:val="center"/>
              <w:rPr>
                <w:rFonts w:ascii="MS UI Gothic" w:hAnsi="MS UI Gothic"/>
                <w:sz w:val="13"/>
              </w:rPr>
            </w:pPr>
            <w:r>
              <w:rPr>
                <w:rFonts w:ascii="MS UI Gothic" w:hAnsi="MS UI Gothic"/>
                <w:w w:val="104"/>
                <w:sz w:val="13"/>
              </w:rPr>
              <w:t>✔</w:t>
            </w:r>
          </w:p>
          <w:p>
            <w:pPr>
              <w:pStyle w:val="TableParagraph"/>
              <w:rPr>
                <w:sz w:val="14"/>
              </w:rPr>
            </w:pPr>
          </w:p>
          <w:p>
            <w:pPr>
              <w:pStyle w:val="TableParagraph"/>
              <w:rPr>
                <w:sz w:val="14"/>
              </w:rPr>
            </w:pPr>
          </w:p>
          <w:p>
            <w:pPr>
              <w:pStyle w:val="TableParagraph"/>
              <w:rPr>
                <w:sz w:val="14"/>
              </w:rPr>
            </w:pPr>
          </w:p>
          <w:p>
            <w:pPr>
              <w:pStyle w:val="TableParagraph"/>
              <w:spacing w:before="10"/>
              <w:rPr>
                <w:sz w:val="12"/>
              </w:rPr>
            </w:pPr>
          </w:p>
          <w:p>
            <w:pPr>
              <w:pStyle w:val="TableParagraph"/>
              <w:spacing w:before="1"/>
              <w:ind w:left="23"/>
              <w:jc w:val="center"/>
              <w:rPr>
                <w:rFonts w:ascii="MS UI Gothic" w:hAnsi="MS UI Gothic"/>
                <w:sz w:val="13"/>
              </w:rPr>
            </w:pPr>
            <w:r>
              <w:rPr>
                <w:rFonts w:ascii="MS UI Gothic" w:hAnsi="MS UI Gothic"/>
                <w:w w:val="104"/>
                <w:sz w:val="13"/>
              </w:rPr>
              <w:t>✔</w:t>
            </w:r>
          </w:p>
        </w:tc>
        <w:tc>
          <w:tcPr>
            <w:tcW w:w="631" w:type="dxa"/>
            <w:vMerge w:val="restart"/>
          </w:tcPr>
          <w:p>
            <w:pPr>
              <w:pStyle w:val="TableParagraph"/>
              <w:ind w:left="152"/>
              <w:rPr>
                <w:sz w:val="20"/>
              </w:rPr>
            </w:pPr>
            <w:r>
              <w:rPr>
                <w:sz w:val="20"/>
              </w:rPr>
              <w:pict>
                <v:group style="width:15.1pt;height:14.6pt;mso-position-horizontal-relative:char;mso-position-vertical-relative:line" coordorigin="0,0" coordsize="302,292">
                  <v:rect style="position:absolute;left:55;top:54;width:186;height:186" filled="false" stroked="true" strokeweight=".72pt" strokecolor="#000000">
                    <v:stroke dashstyle="solid"/>
                  </v:rect>
                  <v:shape style="position:absolute;left:0;top:0;width:302;height:292" type="#_x0000_t75" stroked="false">
                    <v:imagedata r:id="rId13" o:title=""/>
                  </v:shape>
                </v:group>
              </w:pict>
            </w:r>
            <w:r>
              <w:rPr>
                <w:sz w:val="20"/>
              </w:rPr>
            </w:r>
          </w:p>
          <w:p>
            <w:pPr>
              <w:pStyle w:val="TableParagraph"/>
              <w:rPr>
                <w:sz w:val="20"/>
              </w:rPr>
            </w:pPr>
          </w:p>
          <w:p>
            <w:pPr>
              <w:pStyle w:val="TableParagraph"/>
              <w:rPr>
                <w:sz w:val="20"/>
              </w:rPr>
            </w:pPr>
          </w:p>
          <w:p>
            <w:pPr>
              <w:pStyle w:val="TableParagraph"/>
              <w:rPr>
                <w:sz w:val="20"/>
              </w:rPr>
            </w:pPr>
          </w:p>
          <w:p>
            <w:pPr>
              <w:pStyle w:val="TableParagraph"/>
              <w:spacing w:before="3" w:after="1"/>
              <w:rPr>
                <w:sz w:val="20"/>
              </w:rPr>
            </w:pPr>
          </w:p>
          <w:p>
            <w:pPr>
              <w:pStyle w:val="TableParagraph"/>
              <w:ind w:left="152"/>
              <w:rPr>
                <w:sz w:val="20"/>
              </w:rPr>
            </w:pPr>
            <w:r>
              <w:rPr>
                <w:sz w:val="20"/>
              </w:rPr>
              <w:pict>
                <v:group style="width:15.1pt;height:14.6pt;mso-position-horizontal-relative:char;mso-position-vertical-relative:line" coordorigin="0,0" coordsize="302,292">
                  <v:rect style="position:absolute;left:55;top:57;width:186;height:186" filled="false" stroked="true" strokeweight=".72pt" strokecolor="#000000">
                    <v:stroke dashstyle="solid"/>
                  </v:rect>
                  <v:shape style="position:absolute;left:0;top:0;width:302;height:292" type="#_x0000_t75" stroked="false">
                    <v:imagedata r:id="rId13" o:title=""/>
                  </v:shape>
                </v:group>
              </w:pict>
            </w:r>
            <w:r>
              <w:rPr>
                <w:sz w:val="20"/>
              </w:rPr>
            </w:r>
          </w:p>
          <w:p>
            <w:pPr>
              <w:pStyle w:val="TableParagraph"/>
              <w:rPr>
                <w:sz w:val="20"/>
              </w:rPr>
            </w:pPr>
          </w:p>
          <w:p>
            <w:pPr>
              <w:pStyle w:val="TableParagraph"/>
              <w:spacing w:before="2" w:after="1"/>
              <w:rPr>
                <w:sz w:val="20"/>
              </w:rPr>
            </w:pPr>
          </w:p>
          <w:p>
            <w:pPr>
              <w:pStyle w:val="TableParagraph"/>
              <w:ind w:left="152"/>
              <w:rPr>
                <w:sz w:val="20"/>
              </w:rPr>
            </w:pPr>
            <w:r>
              <w:rPr>
                <w:sz w:val="20"/>
              </w:rPr>
              <w:pict>
                <v:group style="width:15.1pt;height:14.6pt;mso-position-horizontal-relative:char;mso-position-vertical-relative:line" coordorigin="0,0" coordsize="302,292">
                  <v:rect style="position:absolute;left:55;top:52;width:186;height:186" filled="false" stroked="true" strokeweight=".72pt" strokecolor="#000000">
                    <v:stroke dashstyle="solid"/>
                  </v:rect>
                  <v:shape style="position:absolute;left:0;top:0;width:302;height:292" type="#_x0000_t75" stroked="false">
                    <v:imagedata r:id="rId13" o:title=""/>
                  </v:shape>
                </v:group>
              </w:pict>
            </w:r>
            <w:r>
              <w:rPr>
                <w:sz w:val="20"/>
              </w:rPr>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ind w:left="152"/>
              <w:rPr>
                <w:sz w:val="20"/>
              </w:rPr>
            </w:pPr>
            <w:r>
              <w:rPr>
                <w:sz w:val="20"/>
              </w:rPr>
              <w:pict>
                <v:group style="width:15.1pt;height:14.6pt;mso-position-horizontal-relative:char;mso-position-vertical-relative:line" coordorigin="0,0" coordsize="302,292">
                  <v:rect style="position:absolute;left:55;top:49;width:186;height:186" filled="false" stroked="true" strokeweight=".72pt" strokecolor="#000000">
                    <v:stroke dashstyle="solid"/>
                  </v:rect>
                  <v:shape style="position:absolute;left:0;top:0;width:302;height:292" type="#_x0000_t75" stroked="false">
                    <v:imagedata r:id="rId17" o:title=""/>
                  </v:shape>
                </v:group>
              </w:pict>
            </w:r>
            <w:r>
              <w:rPr>
                <w:sz w:val="20"/>
              </w:rPr>
            </w:r>
          </w:p>
          <w:p>
            <w:pPr>
              <w:pStyle w:val="TableParagraph"/>
              <w:rPr>
                <w:sz w:val="20"/>
              </w:rPr>
            </w:pPr>
          </w:p>
          <w:p>
            <w:pPr>
              <w:pStyle w:val="TableParagraph"/>
              <w:rPr>
                <w:sz w:val="20"/>
              </w:rPr>
            </w:pPr>
          </w:p>
          <w:p>
            <w:pPr>
              <w:pStyle w:val="TableParagraph"/>
              <w:spacing w:before="2"/>
              <w:rPr>
                <w:sz w:val="20"/>
              </w:rPr>
            </w:pPr>
          </w:p>
          <w:p>
            <w:pPr>
              <w:pStyle w:val="TableParagraph"/>
              <w:ind w:left="152"/>
              <w:rPr>
                <w:sz w:val="20"/>
              </w:rPr>
            </w:pPr>
            <w:r>
              <w:rPr>
                <w:sz w:val="20"/>
              </w:rPr>
              <w:pict>
                <v:group style="width:15.1pt;height:14.6pt;mso-position-horizontal-relative:char;mso-position-vertical-relative:line" coordorigin="0,0" coordsize="302,292">
                  <v:rect style="position:absolute;left:55;top:45;width:186;height:186" filled="false" stroked="true" strokeweight=".72pt" strokecolor="#000000">
                    <v:stroke dashstyle="solid"/>
                  </v:rect>
                  <v:shape style="position:absolute;left:0;top:0;width:302;height:292" type="#_x0000_t75" stroked="false">
                    <v:imagedata r:id="rId17" o:title=""/>
                  </v:shape>
                </v:group>
              </w:pict>
            </w:r>
            <w:r>
              <w:rPr>
                <w:sz w:val="20"/>
              </w:rPr>
            </w:r>
          </w:p>
        </w:tc>
        <w:tc>
          <w:tcPr>
            <w:tcW w:w="3781" w:type="dxa"/>
            <w:vMerge w:val="restart"/>
          </w:tcPr>
          <w:p>
            <w:pPr>
              <w:pStyle w:val="TableParagraph"/>
              <w:rPr>
                <w:rFonts w:ascii="Times New Roman"/>
                <w:sz w:val="20"/>
              </w:rPr>
            </w:pPr>
          </w:p>
        </w:tc>
      </w:tr>
      <w:tr>
        <w:trPr>
          <w:trHeight w:val="783" w:hRule="atLeast"/>
        </w:trPr>
        <w:tc>
          <w:tcPr>
            <w:tcW w:w="1954" w:type="dxa"/>
            <w:vMerge/>
            <w:tcBorders>
              <w:top w:val="nil"/>
              <w:bottom w:val="nil"/>
            </w:tcBorders>
          </w:tcPr>
          <w:p>
            <w:pPr>
              <w:rPr>
                <w:sz w:val="2"/>
                <w:szCs w:val="2"/>
              </w:rPr>
            </w:pPr>
          </w:p>
        </w:tc>
        <w:tc>
          <w:tcPr>
            <w:tcW w:w="3375" w:type="dxa"/>
            <w:tcBorders>
              <w:top w:val="nil"/>
              <w:bottom w:val="nil"/>
            </w:tcBorders>
          </w:tcPr>
          <w:p>
            <w:pPr>
              <w:pStyle w:val="TableParagraph"/>
              <w:numPr>
                <w:ilvl w:val="0"/>
                <w:numId w:val="23"/>
              </w:numPr>
              <w:tabs>
                <w:tab w:pos="464" w:val="left" w:leader="none"/>
                <w:tab w:pos="466" w:val="left" w:leader="none"/>
              </w:tabs>
              <w:spacing w:line="240" w:lineRule="auto" w:before="34" w:after="0"/>
              <w:ind w:left="464" w:right="453" w:hanging="357"/>
              <w:jc w:val="left"/>
              <w:rPr>
                <w:sz w:val="20"/>
              </w:rPr>
            </w:pPr>
            <w:r>
              <w:rPr>
                <w:sz w:val="20"/>
              </w:rPr>
              <w:t>Obtain parental </w:t>
            </w:r>
            <w:r>
              <w:rPr>
                <w:spacing w:val="-3"/>
                <w:sz w:val="20"/>
              </w:rPr>
              <w:t>permission, </w:t>
            </w:r>
            <w:r>
              <w:rPr>
                <w:sz w:val="20"/>
              </w:rPr>
              <w:t>including relevant medical information.</w:t>
            </w:r>
          </w:p>
        </w:tc>
        <w:tc>
          <w:tcPr>
            <w:tcW w:w="631" w:type="dxa"/>
            <w:vMerge/>
            <w:tcBorders>
              <w:top w:val="nil"/>
              <w:bottom w:val="nil"/>
            </w:tcBorders>
          </w:tcPr>
          <w:p>
            <w:pPr>
              <w:rPr>
                <w:sz w:val="2"/>
                <w:szCs w:val="2"/>
              </w:rPr>
            </w:pP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1473" w:hRule="atLeast"/>
        </w:trPr>
        <w:tc>
          <w:tcPr>
            <w:tcW w:w="1954" w:type="dxa"/>
            <w:vMerge/>
            <w:tcBorders>
              <w:top w:val="nil"/>
              <w:bottom w:val="nil"/>
            </w:tcBorders>
          </w:tcPr>
          <w:p>
            <w:pPr>
              <w:rPr>
                <w:sz w:val="2"/>
                <w:szCs w:val="2"/>
              </w:rPr>
            </w:pPr>
          </w:p>
        </w:tc>
        <w:tc>
          <w:tcPr>
            <w:tcW w:w="3375" w:type="dxa"/>
            <w:tcBorders>
              <w:top w:val="nil"/>
              <w:bottom w:val="nil"/>
            </w:tcBorders>
          </w:tcPr>
          <w:p>
            <w:pPr>
              <w:pStyle w:val="TableParagraph"/>
              <w:numPr>
                <w:ilvl w:val="0"/>
                <w:numId w:val="24"/>
              </w:numPr>
              <w:tabs>
                <w:tab w:pos="464" w:val="left" w:leader="none"/>
                <w:tab w:pos="466" w:val="left" w:leader="none"/>
              </w:tabs>
              <w:spacing w:line="240" w:lineRule="auto" w:before="34" w:after="0"/>
              <w:ind w:left="464" w:right="140" w:hanging="357"/>
              <w:jc w:val="left"/>
              <w:rPr>
                <w:sz w:val="20"/>
              </w:rPr>
            </w:pPr>
            <w:r>
              <w:rPr>
                <w:sz w:val="20"/>
              </w:rPr>
              <w:t>When students with medical conditions are involved, ensure that relevant medical/ emergency plans and medications are available (insulin, Ventolin, Epipen,</w:t>
            </w:r>
            <w:r>
              <w:rPr>
                <w:spacing w:val="-19"/>
                <w:sz w:val="20"/>
              </w:rPr>
              <w:t> </w:t>
            </w:r>
            <w:r>
              <w:rPr>
                <w:sz w:val="20"/>
              </w:rPr>
              <w:t>etc.)</w:t>
            </w:r>
          </w:p>
        </w:tc>
        <w:tc>
          <w:tcPr>
            <w:tcW w:w="631" w:type="dxa"/>
            <w:vMerge/>
            <w:tcBorders>
              <w:top w:val="nil"/>
              <w:bottom w:val="nil"/>
            </w:tcBorders>
          </w:tcPr>
          <w:p>
            <w:pPr>
              <w:rPr>
                <w:sz w:val="2"/>
                <w:szCs w:val="2"/>
              </w:rPr>
            </w:pP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1013" w:hRule="atLeast"/>
        </w:trPr>
        <w:tc>
          <w:tcPr>
            <w:tcW w:w="1954" w:type="dxa"/>
            <w:tcBorders>
              <w:top w:val="nil"/>
              <w:bottom w:val="nil"/>
            </w:tcBorders>
          </w:tcPr>
          <w:p>
            <w:pPr>
              <w:pStyle w:val="TableParagraph"/>
              <w:rPr>
                <w:rFonts w:ascii="Times New Roman"/>
                <w:sz w:val="20"/>
              </w:rPr>
            </w:pPr>
          </w:p>
        </w:tc>
        <w:tc>
          <w:tcPr>
            <w:tcW w:w="3375" w:type="dxa"/>
            <w:tcBorders>
              <w:top w:val="nil"/>
              <w:bottom w:val="nil"/>
            </w:tcBorders>
          </w:tcPr>
          <w:p>
            <w:pPr>
              <w:pStyle w:val="TableParagraph"/>
              <w:numPr>
                <w:ilvl w:val="0"/>
                <w:numId w:val="25"/>
              </w:numPr>
              <w:tabs>
                <w:tab w:pos="464" w:val="left" w:leader="none"/>
                <w:tab w:pos="466" w:val="left" w:leader="none"/>
              </w:tabs>
              <w:spacing w:line="240" w:lineRule="auto" w:before="34" w:after="0"/>
              <w:ind w:left="464" w:right="297" w:hanging="357"/>
              <w:jc w:val="left"/>
              <w:rPr>
                <w:sz w:val="20"/>
              </w:rPr>
            </w:pPr>
            <w:r>
              <w:rPr>
                <w:sz w:val="20"/>
              </w:rPr>
              <w:t>Where necessary, obtain advice from relevant advisory visiting teachers or specialist teachers.</w:t>
            </w:r>
          </w:p>
        </w:tc>
        <w:tc>
          <w:tcPr>
            <w:tcW w:w="631" w:type="dxa"/>
            <w:tcBorders>
              <w:top w:val="nil"/>
              <w:bottom w:val="nil"/>
            </w:tcBorders>
          </w:tcPr>
          <w:p>
            <w:pPr>
              <w:pStyle w:val="TableParagraph"/>
              <w:spacing w:before="111"/>
              <w:ind w:left="23"/>
              <w:jc w:val="center"/>
              <w:rPr>
                <w:rFonts w:ascii="MS UI Gothic" w:hAnsi="MS UI Gothic"/>
                <w:sz w:val="13"/>
              </w:rPr>
            </w:pPr>
            <w:r>
              <w:rPr>
                <w:rFonts w:ascii="MS UI Gothic" w:hAnsi="MS UI Gothic"/>
                <w:w w:val="104"/>
                <w:sz w:val="13"/>
              </w:rPr>
              <w:t>✔</w:t>
            </w:r>
          </w:p>
        </w:tc>
        <w:tc>
          <w:tcPr>
            <w:tcW w:w="631" w:type="dxa"/>
            <w:vMerge/>
            <w:tcBorders>
              <w:top w:val="nil"/>
            </w:tcBorders>
          </w:tcPr>
          <w:p>
            <w:pPr>
              <w:rPr>
                <w:sz w:val="2"/>
                <w:szCs w:val="2"/>
              </w:rPr>
            </w:pPr>
          </w:p>
        </w:tc>
        <w:tc>
          <w:tcPr>
            <w:tcW w:w="3781" w:type="dxa"/>
            <w:vMerge/>
            <w:tcBorders>
              <w:top w:val="nil"/>
            </w:tcBorders>
          </w:tcPr>
          <w:p>
            <w:pPr>
              <w:rPr>
                <w:sz w:val="2"/>
                <w:szCs w:val="2"/>
              </w:rPr>
            </w:pPr>
          </w:p>
        </w:tc>
      </w:tr>
      <w:tr>
        <w:trPr>
          <w:trHeight w:val="556" w:hRule="atLeast"/>
        </w:trPr>
        <w:tc>
          <w:tcPr>
            <w:tcW w:w="1954" w:type="dxa"/>
            <w:tcBorders>
              <w:top w:val="nil"/>
            </w:tcBorders>
          </w:tcPr>
          <w:p>
            <w:pPr>
              <w:pStyle w:val="TableParagraph"/>
              <w:rPr>
                <w:rFonts w:ascii="Times New Roman"/>
                <w:sz w:val="20"/>
              </w:rPr>
            </w:pPr>
          </w:p>
        </w:tc>
        <w:tc>
          <w:tcPr>
            <w:tcW w:w="3375" w:type="dxa"/>
            <w:tcBorders>
              <w:top w:val="nil"/>
            </w:tcBorders>
          </w:tcPr>
          <w:p>
            <w:pPr>
              <w:pStyle w:val="TableParagraph"/>
              <w:numPr>
                <w:ilvl w:val="0"/>
                <w:numId w:val="26"/>
              </w:numPr>
              <w:tabs>
                <w:tab w:pos="464" w:val="left" w:leader="none"/>
                <w:tab w:pos="465" w:val="left" w:leader="none"/>
              </w:tabs>
              <w:spacing w:line="240" w:lineRule="auto" w:before="34" w:after="0"/>
              <w:ind w:left="464" w:right="173" w:hanging="357"/>
              <w:jc w:val="left"/>
              <w:rPr>
                <w:sz w:val="20"/>
              </w:rPr>
            </w:pPr>
            <w:r>
              <w:rPr>
                <w:sz w:val="20"/>
              </w:rPr>
              <w:t>Ensure there is adequate </w:t>
            </w:r>
            <w:r>
              <w:rPr>
                <w:spacing w:val="-4"/>
                <w:sz w:val="20"/>
              </w:rPr>
              <w:t>adult </w:t>
            </w:r>
            <w:r>
              <w:rPr>
                <w:sz w:val="20"/>
              </w:rPr>
              <w:t>supervision.</w:t>
            </w:r>
          </w:p>
        </w:tc>
        <w:tc>
          <w:tcPr>
            <w:tcW w:w="631" w:type="dxa"/>
            <w:tcBorders>
              <w:top w:val="nil"/>
            </w:tcBorders>
          </w:tcPr>
          <w:p>
            <w:pPr>
              <w:pStyle w:val="TableParagraph"/>
              <w:spacing w:before="115"/>
              <w:ind w:left="23"/>
              <w:jc w:val="center"/>
              <w:rPr>
                <w:rFonts w:ascii="MS UI Gothic" w:hAnsi="MS UI Gothic"/>
                <w:sz w:val="13"/>
              </w:rPr>
            </w:pPr>
            <w:r>
              <w:rPr>
                <w:rFonts w:ascii="MS UI Gothic" w:hAnsi="MS UI Gothic"/>
                <w:w w:val="104"/>
                <w:sz w:val="13"/>
              </w:rPr>
              <w:t>✔</w:t>
            </w:r>
          </w:p>
        </w:tc>
        <w:tc>
          <w:tcPr>
            <w:tcW w:w="631" w:type="dxa"/>
            <w:vMerge/>
            <w:tcBorders>
              <w:top w:val="nil"/>
            </w:tcBorders>
          </w:tcPr>
          <w:p>
            <w:pPr>
              <w:rPr>
                <w:sz w:val="2"/>
                <w:szCs w:val="2"/>
              </w:rPr>
            </w:pPr>
          </w:p>
        </w:tc>
        <w:tc>
          <w:tcPr>
            <w:tcW w:w="3781" w:type="dxa"/>
            <w:vMerge/>
            <w:tcBorders>
              <w:top w:val="nil"/>
            </w:tcBorders>
          </w:tcPr>
          <w:p>
            <w:pPr>
              <w:rPr>
                <w:sz w:val="2"/>
                <w:szCs w:val="2"/>
              </w:rPr>
            </w:pPr>
          </w:p>
        </w:tc>
      </w:tr>
    </w:tbl>
    <w:p>
      <w:pPr>
        <w:pStyle w:val="BodyText"/>
      </w:pPr>
      <w:r>
        <w:rPr/>
        <w:pict>
          <v:group style="position:absolute;margin-left:311.993011pt;margin-top:96.695pt;width:15.1pt;height:14.6pt;mso-position-horizontal-relative:page;mso-position-vertical-relative:page;z-index:-35224" coordorigin="6240,1934" coordsize="302,292">
            <v:rect style="position:absolute;left:6291;top:1980;width:186;height:186" filled="false" stroked="true" strokeweight=".72pt" strokecolor="#000000">
              <v:stroke dashstyle="solid"/>
            </v:rect>
            <v:shape style="position:absolute;left:6239;top:1933;width:302;height:292" type="#_x0000_t75" stroked="false">
              <v:imagedata r:id="rId16" o:title=""/>
            </v:shape>
            <w10:wrap type="none"/>
          </v:group>
        </w:pict>
      </w:r>
      <w:r>
        <w:rPr/>
        <w:pict>
          <v:group style="position:absolute;margin-left:311.993011pt;margin-top:124.185997pt;width:15.1pt;height:14.6pt;mso-position-horizontal-relative:page;mso-position-vertical-relative:page;z-index:-35200" coordorigin="6240,2484" coordsize="302,292">
            <v:rect style="position:absolute;left:6291;top:2542;width:186;height:186" filled="false" stroked="true" strokeweight=".72pt" strokecolor="#000000">
              <v:stroke dashstyle="solid"/>
            </v:rect>
            <v:shape style="position:absolute;left:6239;top:2483;width:302;height:292" type="#_x0000_t75" stroked="false">
              <v:imagedata r:id="rId8" o:title=""/>
            </v:shape>
            <w10:wrap type="none"/>
          </v:group>
        </w:pict>
      </w:r>
      <w:r>
        <w:rPr/>
        <w:pict>
          <v:group style="position:absolute;margin-left:311.656006pt;margin-top:142.513pt;width:15.1pt;height:14.6pt;mso-position-horizontal-relative:page;mso-position-vertical-relative:page;z-index:-35176" coordorigin="6233,2850" coordsize="302,292">
            <v:rect style="position:absolute;left:6291;top:2902;width:186;height:186" filled="false" stroked="true" strokeweight=".72pt" strokecolor="#000000">
              <v:stroke dashstyle="solid"/>
            </v:rect>
            <v:shape style="position:absolute;left:6233;top:2850;width:302;height:292" type="#_x0000_t75" stroked="false">
              <v:imagedata r:id="rId8" o:title=""/>
            </v:shape>
            <w10:wrap type="none"/>
          </v:group>
        </w:pict>
      </w:r>
      <w:r>
        <w:rPr/>
        <w:pict>
          <v:group style="position:absolute;margin-left:311.656006pt;margin-top:182.113007pt;width:15.1pt;height:14.6pt;mso-position-horizontal-relative:page;mso-position-vertical-relative:page;z-index:-35152" coordorigin="6233,3642" coordsize="302,292">
            <v:rect style="position:absolute;left:6291;top:3697;width:186;height:186" filled="false" stroked="true" strokeweight=".72pt" strokecolor="#000000">
              <v:stroke dashstyle="solid"/>
            </v:rect>
            <v:shape style="position:absolute;left:6233;top:3642;width:302;height:292" type="#_x0000_t75" stroked="false">
              <v:imagedata r:id="rId8" o:title=""/>
            </v:shape>
            <w10:wrap type="none"/>
          </v:group>
        </w:pict>
      </w:r>
      <w:r>
        <w:rPr/>
        <w:pict>
          <v:group style="position:absolute;margin-left:311.656006pt;margin-top:244.621994pt;width:15.1pt;height:14.6pt;mso-position-horizontal-relative:page;mso-position-vertical-relative:page;z-index:-35128" coordorigin="6233,4892" coordsize="302,292">
            <v:rect style="position:absolute;left:6291;top:4950;width:186;height:186" filled="false" stroked="true" strokeweight=".72pt" strokecolor="#000000">
              <v:stroke dashstyle="solid"/>
            </v:rect>
            <v:shape style="position:absolute;left:6233;top:4892;width:302;height:292" type="#_x0000_t75" stroked="false">
              <v:imagedata r:id="rId8" o:title=""/>
            </v:shape>
            <w10:wrap type="none"/>
          </v:group>
        </w:pict>
      </w:r>
      <w:r>
        <w:rPr/>
        <w:pict>
          <v:group style="position:absolute;margin-left:311.656006pt;margin-top:284.549011pt;width:15.1pt;height:14.6pt;mso-position-horizontal-relative:page;mso-position-vertical-relative:page;z-index:-35104" coordorigin="6233,5691" coordsize="302,292">
            <v:rect style="position:absolute;left:6291;top:5743;width:186;height:186" filled="false" stroked="true" strokeweight=".72pt" strokecolor="#000000">
              <v:stroke dashstyle="solid"/>
            </v:rect>
            <v:shape style="position:absolute;left:6233;top:5690;width:302;height:292" type="#_x0000_t75" stroked="false">
              <v:imagedata r:id="rId8" o:title=""/>
            </v:shape>
            <w10:wrap type="none"/>
          </v:group>
        </w:pict>
      </w:r>
      <w:r>
        <w:rPr/>
        <w:pict>
          <v:group style="position:absolute;margin-left:311.656006pt;margin-top:358.839996pt;width:15.1pt;height:14.6pt;mso-position-horizontal-relative:page;mso-position-vertical-relative:page;z-index:-35080" coordorigin="6233,7177" coordsize="302,292">
            <v:rect style="position:absolute;left:6291;top:7226;width:186;height:186" filled="false" stroked="true" strokeweight=".72pt" strokecolor="#000000">
              <v:stroke dashstyle="solid"/>
            </v:rect>
            <v:shape style="position:absolute;left:6233;top:7176;width:302;height:292" type="#_x0000_t75" stroked="false">
              <v:imagedata r:id="rId16" o:title=""/>
            </v:shape>
            <w10:wrap type="none"/>
          </v:group>
        </w:pict>
      </w:r>
      <w:r>
        <w:rPr/>
        <w:pict>
          <v:group style="position:absolute;margin-left:311.656006pt;margin-top:410.221985pt;width:15.1pt;height:14.6pt;mso-position-horizontal-relative:page;mso-position-vertical-relative:page;z-index:-35056" coordorigin="6233,8204" coordsize="302,292">
            <v:rect style="position:absolute;left:6291;top:8250;width:186;height:186" filled="false" stroked="true" strokeweight=".72pt" strokecolor="#000000">
              <v:stroke dashstyle="solid"/>
            </v:rect>
            <v:shape style="position:absolute;left:6233;top:8204;width:302;height:292" type="#_x0000_t75" stroked="false">
              <v:imagedata r:id="rId16" o:title=""/>
            </v:shape>
            <w10:wrap type="none"/>
          </v:group>
        </w:pict>
      </w:r>
    </w:p>
    <w:p>
      <w:pPr>
        <w:pStyle w:val="BodyText"/>
      </w:pPr>
    </w:p>
    <w:p>
      <w:pPr>
        <w:pStyle w:val="BodyText"/>
        <w:spacing w:before="1"/>
        <w:rPr>
          <w:sz w:val="15"/>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4"/>
        <w:gridCol w:w="8836"/>
      </w:tblGrid>
      <w:tr>
        <w:trPr>
          <w:trHeight w:val="792" w:hRule="atLeast"/>
        </w:trPr>
        <w:tc>
          <w:tcPr>
            <w:tcW w:w="10420" w:type="dxa"/>
            <w:gridSpan w:val="2"/>
            <w:shd w:val="clear" w:color="auto" w:fill="E6E6E6"/>
          </w:tcPr>
          <w:p>
            <w:pPr>
              <w:pStyle w:val="TableParagraph"/>
              <w:spacing w:before="78"/>
              <w:ind w:left="107"/>
              <w:rPr>
                <w:sz w:val="28"/>
              </w:rPr>
            </w:pPr>
            <w:bookmarkStart w:name="Additional control measures" w:id="11"/>
            <w:bookmarkEnd w:id="11"/>
            <w:r>
              <w:rPr/>
            </w:r>
            <w:r>
              <w:rPr>
                <w:sz w:val="28"/>
              </w:rPr>
              <w:t>Additional control measures</w:t>
            </w:r>
          </w:p>
          <w:p>
            <w:pPr>
              <w:pStyle w:val="TableParagraph"/>
              <w:spacing w:before="80"/>
              <w:ind w:left="107"/>
              <w:rPr>
                <w:i/>
                <w:sz w:val="20"/>
              </w:rPr>
            </w:pPr>
            <w:r>
              <w:rPr>
                <w:i/>
                <w:sz w:val="20"/>
              </w:rPr>
              <w:t>These would relate to the specific student needs, location and conditions in which you are conducting your activity.</w:t>
            </w:r>
          </w:p>
        </w:tc>
      </w:tr>
      <w:tr>
        <w:trPr>
          <w:trHeight w:val="350" w:hRule="atLeast"/>
        </w:trPr>
        <w:tc>
          <w:tcPr>
            <w:tcW w:w="1584" w:type="dxa"/>
          </w:tcPr>
          <w:p>
            <w:pPr>
              <w:pStyle w:val="TableParagraph"/>
              <w:spacing w:before="58"/>
              <w:ind w:left="107"/>
              <w:rPr>
                <w:b/>
                <w:sz w:val="20"/>
              </w:rPr>
            </w:pPr>
            <w:r>
              <w:rPr>
                <w:b/>
                <w:sz w:val="20"/>
              </w:rPr>
              <w:t>Hazards/Risks</w:t>
            </w:r>
          </w:p>
        </w:tc>
        <w:tc>
          <w:tcPr>
            <w:tcW w:w="8836" w:type="dxa"/>
          </w:tcPr>
          <w:p>
            <w:pPr>
              <w:pStyle w:val="TableParagraph"/>
              <w:spacing w:before="58"/>
              <w:ind w:left="3551" w:right="3544"/>
              <w:jc w:val="center"/>
              <w:rPr>
                <w:b/>
                <w:sz w:val="20"/>
              </w:rPr>
            </w:pPr>
            <w:r>
              <w:rPr>
                <w:b/>
                <w:sz w:val="20"/>
              </w:rPr>
              <w:t>Control Measures</w:t>
            </w:r>
          </w:p>
        </w:tc>
      </w:tr>
      <w:tr>
        <w:trPr>
          <w:trHeight w:val="2205" w:hRule="atLeast"/>
        </w:trPr>
        <w:tc>
          <w:tcPr>
            <w:tcW w:w="1584" w:type="dxa"/>
          </w:tcPr>
          <w:p>
            <w:pPr>
              <w:pStyle w:val="TableParagraph"/>
              <w:rPr>
                <w:rFonts w:ascii="Times New Roman"/>
                <w:sz w:val="20"/>
              </w:rPr>
            </w:pPr>
          </w:p>
        </w:tc>
        <w:tc>
          <w:tcPr>
            <w:tcW w:w="8836" w:type="dxa"/>
          </w:tcPr>
          <w:p>
            <w:pPr>
              <w:pStyle w:val="TableParagraph"/>
              <w:rPr>
                <w:rFonts w:ascii="Times New Roman"/>
                <w:sz w:val="20"/>
              </w:rPr>
            </w:pPr>
          </w:p>
        </w:tc>
      </w:tr>
    </w:tbl>
    <w:p>
      <w:pPr>
        <w:pStyle w:val="BodyText"/>
      </w:pPr>
    </w:p>
    <w:p>
      <w:pPr>
        <w:pStyle w:val="BodyText"/>
        <w:spacing w:before="5"/>
        <w:rPr>
          <w:sz w:val="10"/>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8"/>
        <w:gridCol w:w="2700"/>
      </w:tblGrid>
      <w:tr>
        <w:trPr>
          <w:trHeight w:val="611" w:hRule="atLeast"/>
        </w:trPr>
        <w:tc>
          <w:tcPr>
            <w:tcW w:w="7668" w:type="dxa"/>
          </w:tcPr>
          <w:p>
            <w:pPr>
              <w:pStyle w:val="TableParagraph"/>
              <w:spacing w:before="185"/>
              <w:ind w:left="107"/>
              <w:rPr>
                <w:sz w:val="20"/>
              </w:rPr>
            </w:pPr>
            <w:r>
              <w:rPr>
                <w:b/>
                <w:position w:val="1"/>
                <w:sz w:val="20"/>
              </w:rPr>
              <w:t>Submitted by: </w:t>
            </w:r>
            <w:r>
              <w:rPr>
                <w:sz w:val="20"/>
              </w:rPr>
              <w:t>Len Kirchner</w:t>
            </w:r>
          </w:p>
        </w:tc>
        <w:tc>
          <w:tcPr>
            <w:tcW w:w="2700" w:type="dxa"/>
          </w:tcPr>
          <w:p>
            <w:pPr>
              <w:pStyle w:val="TableParagraph"/>
              <w:spacing w:before="193"/>
              <w:ind w:left="109"/>
              <w:rPr>
                <w:sz w:val="20"/>
              </w:rPr>
            </w:pPr>
            <w:r>
              <w:rPr>
                <w:b/>
                <w:sz w:val="20"/>
              </w:rPr>
              <w:t>Date: </w:t>
            </w:r>
            <w:r>
              <w:rPr>
                <w:sz w:val="20"/>
              </w:rPr>
              <w:t>25/03/2019</w:t>
            </w:r>
          </w:p>
        </w:tc>
      </w:tr>
      <w:tr>
        <w:trPr>
          <w:trHeight w:val="811" w:hRule="atLeast"/>
        </w:trPr>
        <w:tc>
          <w:tcPr>
            <w:tcW w:w="10368" w:type="dxa"/>
            <w:gridSpan w:val="2"/>
          </w:tcPr>
          <w:p>
            <w:pPr>
              <w:pStyle w:val="TableParagraph"/>
              <w:spacing w:before="57"/>
              <w:ind w:left="107"/>
              <w:rPr>
                <w:sz w:val="20"/>
              </w:rPr>
            </w:pPr>
            <w:r>
              <w:rPr>
                <w:sz w:val="20"/>
              </w:rPr>
              <w:t>List the names of those who were involved in the preparation of this risk assessment.</w:t>
            </w:r>
          </w:p>
          <w:p>
            <w:pPr>
              <w:pStyle w:val="TableParagraph"/>
              <w:spacing w:before="113"/>
              <w:ind w:left="117"/>
              <w:rPr>
                <w:sz w:val="20"/>
              </w:rPr>
            </w:pPr>
            <w:r>
              <w:rPr>
                <w:sz w:val="20"/>
              </w:rPr>
              <w:t>Chris Lee</w:t>
            </w:r>
          </w:p>
        </w:tc>
      </w:tr>
    </w:tbl>
    <w:p>
      <w:pPr>
        <w:spacing w:after="0"/>
        <w:rPr>
          <w:sz w:val="20"/>
        </w:rPr>
        <w:sectPr>
          <w:pgSz w:w="11910" w:h="16840"/>
          <w:pgMar w:header="0" w:footer="851" w:top="1140" w:bottom="1040" w:left="340" w:right="360"/>
        </w:sect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
        <w:gridCol w:w="4367"/>
        <w:gridCol w:w="2124"/>
        <w:gridCol w:w="3060"/>
      </w:tblGrid>
      <w:tr>
        <w:trPr>
          <w:trHeight w:val="482" w:hRule="atLeast"/>
        </w:trPr>
        <w:tc>
          <w:tcPr>
            <w:tcW w:w="10368" w:type="dxa"/>
            <w:gridSpan w:val="4"/>
            <w:shd w:val="clear" w:color="auto" w:fill="E6E6E6"/>
          </w:tcPr>
          <w:p>
            <w:pPr>
              <w:pStyle w:val="TableParagraph"/>
              <w:spacing w:before="72"/>
              <w:ind w:left="107"/>
              <w:rPr>
                <w:sz w:val="28"/>
              </w:rPr>
            </w:pPr>
            <w:bookmarkStart w:name="Approval" w:id="12"/>
            <w:bookmarkEnd w:id="12"/>
            <w:r>
              <w:rPr/>
            </w:r>
            <w:r>
              <w:rPr>
                <w:sz w:val="28"/>
              </w:rPr>
              <w:t>Approval</w:t>
            </w:r>
          </w:p>
        </w:tc>
      </w:tr>
      <w:tr>
        <w:trPr>
          <w:trHeight w:val="540" w:hRule="atLeast"/>
        </w:trPr>
        <w:tc>
          <w:tcPr>
            <w:tcW w:w="817" w:type="dxa"/>
          </w:tcPr>
          <w:p>
            <w:pPr>
              <w:pStyle w:val="TableParagraph"/>
              <w:ind w:left="259"/>
              <w:rPr>
                <w:sz w:val="20"/>
              </w:rPr>
            </w:pPr>
            <w:r>
              <w:rPr>
                <w:sz w:val="20"/>
              </w:rPr>
              <w:pict>
                <v:group style="width:15.45pt;height:15.45pt;mso-position-horizontal-relative:char;mso-position-vertical-relative:line" coordorigin="0,0" coordsize="309,309">
                  <v:rect style="position:absolute;left:54;top:58;width:186;height:186" filled="false" stroked="true" strokeweight=".72pt" strokecolor="#000000">
                    <v:stroke dashstyle="solid"/>
                  </v:rect>
                  <v:rect style="position:absolute;left:0;top:0;width:309;height:309" filled="true" fillcolor="#ffffff" stroked="false">
                    <v:fill type="solid"/>
                  </v:rect>
                  <v:rect style="position:absolute;left:10;top:10;width:289;height:289" filled="false" stroked="true" strokeweight="1pt" strokecolor="#000000">
                    <v:stroke dashstyle="solid"/>
                  </v:rect>
                </v:group>
              </w:pict>
            </w:r>
            <w:r>
              <w:rPr>
                <w:sz w:val="20"/>
              </w:rPr>
            </w:r>
          </w:p>
        </w:tc>
        <w:tc>
          <w:tcPr>
            <w:tcW w:w="9551" w:type="dxa"/>
            <w:gridSpan w:val="3"/>
          </w:tcPr>
          <w:p>
            <w:pPr>
              <w:pStyle w:val="TableParagraph"/>
              <w:spacing w:before="51"/>
              <w:ind w:left="108"/>
              <w:rPr>
                <w:sz w:val="20"/>
              </w:rPr>
            </w:pPr>
            <w:r>
              <w:rPr>
                <w:sz w:val="20"/>
              </w:rPr>
              <w:t>Approved as submitted:</w:t>
            </w:r>
          </w:p>
        </w:tc>
      </w:tr>
      <w:tr>
        <w:trPr>
          <w:trHeight w:val="1378" w:hRule="atLeast"/>
        </w:trPr>
        <w:tc>
          <w:tcPr>
            <w:tcW w:w="817" w:type="dxa"/>
          </w:tcPr>
          <w:p>
            <w:pPr>
              <w:pStyle w:val="TableParagraph"/>
              <w:spacing w:before="6"/>
              <w:rPr>
                <w:sz w:val="5"/>
              </w:rPr>
            </w:pPr>
          </w:p>
          <w:p>
            <w:pPr>
              <w:pStyle w:val="TableParagraph"/>
              <w:ind w:left="253"/>
              <w:rPr>
                <w:sz w:val="20"/>
              </w:rPr>
            </w:pPr>
            <w:r>
              <w:rPr>
                <w:sz w:val="20"/>
              </w:rPr>
              <w:pict>
                <v:group style="width:15.75pt;height:15.45pt;mso-position-horizontal-relative:char;mso-position-vertical-relative:line" coordorigin="0,0" coordsize="315,309">
                  <v:rect style="position:absolute;left:60;top:10;width:186;height:186" filled="false" stroked="true" strokeweight=".72pt" strokecolor="#000000">
                    <v:stroke dashstyle="solid"/>
                  </v:rect>
                  <v:rect style="position:absolute;left:0;top:0;width:315;height:309" filled="true" fillcolor="#ffffff" stroked="false">
                    <v:fill type="solid"/>
                  </v:rect>
                  <v:rect style="position:absolute;left:10;top:10;width:295;height:289" filled="false" stroked="true" strokeweight="1pt" strokecolor="#000000">
                    <v:stroke dashstyle="solid"/>
                  </v:rect>
                </v:group>
              </w:pict>
            </w:r>
            <w:r>
              <w:rPr>
                <w:sz w:val="20"/>
              </w:rPr>
            </w:r>
          </w:p>
        </w:tc>
        <w:tc>
          <w:tcPr>
            <w:tcW w:w="9551" w:type="dxa"/>
            <w:gridSpan w:val="3"/>
          </w:tcPr>
          <w:p>
            <w:pPr>
              <w:pStyle w:val="TableParagraph"/>
              <w:spacing w:before="51"/>
              <w:ind w:left="108"/>
              <w:rPr>
                <w:sz w:val="20"/>
              </w:rPr>
            </w:pPr>
            <w:r>
              <w:rPr>
                <w:sz w:val="20"/>
              </w:rPr>
              <w:t>Approved with the following condition(s):</w:t>
            </w:r>
          </w:p>
        </w:tc>
      </w:tr>
      <w:tr>
        <w:trPr>
          <w:trHeight w:val="1377" w:hRule="atLeast"/>
        </w:trPr>
        <w:tc>
          <w:tcPr>
            <w:tcW w:w="817" w:type="dxa"/>
          </w:tcPr>
          <w:p>
            <w:pPr>
              <w:pStyle w:val="TableParagraph"/>
              <w:spacing w:before="8"/>
              <w:rPr>
                <w:sz w:val="2"/>
              </w:rPr>
            </w:pPr>
          </w:p>
          <w:p>
            <w:pPr>
              <w:pStyle w:val="TableParagraph"/>
              <w:ind w:left="246"/>
              <w:rPr>
                <w:sz w:val="20"/>
              </w:rPr>
            </w:pPr>
            <w:r>
              <w:rPr>
                <w:sz w:val="20"/>
              </w:rPr>
              <w:pict>
                <v:group style="width:15.2pt;height:15.45pt;mso-position-horizontal-relative:char;mso-position-vertical-relative:line" coordorigin="0,0" coordsize="304,309">
                  <v:rect style="position:absolute;left:67;top:42;width:186;height:186" filled="false" stroked="true" strokeweight=".72pt" strokecolor="#000000">
                    <v:stroke dashstyle="solid"/>
                  </v:rect>
                  <v:rect style="position:absolute;left:0;top:0;width:304;height:309" filled="true" fillcolor="#ffffff" stroked="false">
                    <v:fill type="solid"/>
                  </v:rect>
                  <v:rect style="position:absolute;left:10;top:10;width:284;height:289" filled="false" stroked="true" strokeweight="1pt" strokecolor="#000000">
                    <v:stroke dashstyle="solid"/>
                  </v:rect>
                </v:group>
              </w:pict>
            </w:r>
            <w:r>
              <w:rPr>
                <w:sz w:val="20"/>
              </w:rPr>
            </w:r>
          </w:p>
        </w:tc>
        <w:tc>
          <w:tcPr>
            <w:tcW w:w="9551" w:type="dxa"/>
            <w:gridSpan w:val="3"/>
          </w:tcPr>
          <w:p>
            <w:pPr>
              <w:pStyle w:val="TableParagraph"/>
              <w:spacing w:before="51"/>
              <w:ind w:left="108"/>
              <w:rPr>
                <w:sz w:val="20"/>
              </w:rPr>
            </w:pPr>
            <w:r>
              <w:rPr>
                <w:sz w:val="20"/>
              </w:rPr>
              <w:t>Not approved for the following reason(s):</w:t>
            </w:r>
          </w:p>
        </w:tc>
      </w:tr>
      <w:tr>
        <w:trPr>
          <w:trHeight w:val="420" w:hRule="atLeast"/>
        </w:trPr>
        <w:tc>
          <w:tcPr>
            <w:tcW w:w="5184" w:type="dxa"/>
            <w:gridSpan w:val="2"/>
          </w:tcPr>
          <w:p>
            <w:pPr>
              <w:pStyle w:val="TableParagraph"/>
              <w:spacing w:before="51"/>
              <w:ind w:left="107"/>
              <w:rPr>
                <w:sz w:val="20"/>
              </w:rPr>
            </w:pPr>
            <w:r>
              <w:rPr>
                <w:sz w:val="20"/>
              </w:rPr>
              <w:t>By:</w:t>
            </w:r>
          </w:p>
        </w:tc>
        <w:tc>
          <w:tcPr>
            <w:tcW w:w="5184" w:type="dxa"/>
            <w:gridSpan w:val="2"/>
          </w:tcPr>
          <w:p>
            <w:pPr>
              <w:pStyle w:val="TableParagraph"/>
              <w:spacing w:before="51"/>
              <w:ind w:left="108"/>
              <w:rPr>
                <w:sz w:val="20"/>
              </w:rPr>
            </w:pPr>
            <w:r>
              <w:rPr>
                <w:sz w:val="20"/>
              </w:rPr>
              <w:t>Designation:</w:t>
            </w:r>
          </w:p>
        </w:tc>
      </w:tr>
      <w:tr>
        <w:trPr>
          <w:trHeight w:val="419" w:hRule="atLeast"/>
        </w:trPr>
        <w:tc>
          <w:tcPr>
            <w:tcW w:w="5184" w:type="dxa"/>
            <w:gridSpan w:val="2"/>
          </w:tcPr>
          <w:p>
            <w:pPr>
              <w:pStyle w:val="TableParagraph"/>
              <w:spacing w:before="51"/>
              <w:ind w:left="107"/>
              <w:rPr>
                <w:sz w:val="20"/>
              </w:rPr>
            </w:pPr>
            <w:r>
              <w:rPr>
                <w:sz w:val="20"/>
              </w:rPr>
              <w:t>Signed:</w:t>
            </w:r>
          </w:p>
        </w:tc>
        <w:tc>
          <w:tcPr>
            <w:tcW w:w="5184" w:type="dxa"/>
            <w:gridSpan w:val="2"/>
          </w:tcPr>
          <w:p>
            <w:pPr>
              <w:pStyle w:val="TableParagraph"/>
              <w:spacing w:before="51"/>
              <w:ind w:left="107"/>
              <w:rPr>
                <w:sz w:val="20"/>
              </w:rPr>
            </w:pPr>
            <w:r>
              <w:rPr>
                <w:sz w:val="20"/>
              </w:rPr>
              <w:t>Date:</w:t>
            </w:r>
          </w:p>
        </w:tc>
      </w:tr>
      <w:tr>
        <w:trPr>
          <w:trHeight w:val="580" w:hRule="atLeast"/>
        </w:trPr>
        <w:tc>
          <w:tcPr>
            <w:tcW w:w="7308" w:type="dxa"/>
            <w:gridSpan w:val="3"/>
          </w:tcPr>
          <w:p>
            <w:pPr>
              <w:pStyle w:val="TableParagraph"/>
              <w:spacing w:before="51"/>
              <w:ind w:left="107" w:right="389"/>
              <w:rPr>
                <w:sz w:val="20"/>
              </w:rPr>
            </w:pPr>
            <w:r>
              <w:rPr>
                <w:sz w:val="20"/>
              </w:rPr>
              <w:t>Once approved, activity details should be entered into the </w:t>
            </w:r>
            <w:r>
              <w:rPr>
                <w:i/>
                <w:sz w:val="20"/>
              </w:rPr>
              <w:t>School Curriculum </w:t>
            </w:r>
            <w:r>
              <w:rPr>
                <w:i/>
                <w:sz w:val="20"/>
              </w:rPr>
              <w:t>Activity Register </w:t>
            </w:r>
            <w:r>
              <w:rPr>
                <w:sz w:val="20"/>
              </w:rPr>
              <w:t>by administrative staff.</w:t>
            </w:r>
          </w:p>
        </w:tc>
        <w:tc>
          <w:tcPr>
            <w:tcW w:w="3060" w:type="dxa"/>
          </w:tcPr>
          <w:p>
            <w:pPr>
              <w:pStyle w:val="TableParagraph"/>
              <w:spacing w:before="173"/>
              <w:ind w:left="107"/>
              <w:rPr>
                <w:sz w:val="20"/>
              </w:rPr>
            </w:pPr>
            <w:r>
              <w:rPr>
                <w:sz w:val="20"/>
              </w:rPr>
              <w:t>Reference no.</w:t>
            </w:r>
          </w:p>
        </w:tc>
      </w:tr>
    </w:tbl>
    <w:p>
      <w:pPr>
        <w:pStyle w:val="BodyText"/>
        <w:spacing w:before="10" w:after="1"/>
        <w:rPr>
          <w:sz w:val="29"/>
        </w:rPr>
      </w:pP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8"/>
        <w:gridCol w:w="900"/>
        <w:gridCol w:w="900"/>
      </w:tblGrid>
      <w:tr>
        <w:trPr>
          <w:trHeight w:val="711" w:hRule="atLeast"/>
        </w:trPr>
        <w:tc>
          <w:tcPr>
            <w:tcW w:w="8568" w:type="dxa"/>
            <w:shd w:val="clear" w:color="auto" w:fill="E6E6E6"/>
          </w:tcPr>
          <w:p>
            <w:pPr>
              <w:pStyle w:val="TableParagraph"/>
              <w:spacing w:before="78"/>
              <w:ind w:left="107" w:right="629"/>
              <w:rPr>
                <w:i/>
                <w:sz w:val="20"/>
              </w:rPr>
            </w:pPr>
            <w:bookmarkStart w:name="Monitor and review" w:id="13"/>
            <w:bookmarkEnd w:id="13"/>
            <w:r>
              <w:rPr/>
            </w:r>
            <w:r>
              <w:rPr>
                <w:sz w:val="28"/>
              </w:rPr>
              <w:t>Monitor and review </w:t>
            </w:r>
            <w:r>
              <w:rPr>
                <w:i/>
                <w:sz w:val="20"/>
              </w:rPr>
              <w:t>To be completed during and/or after the activity and/or at the </w:t>
            </w:r>
            <w:r>
              <w:rPr>
                <w:i/>
                <w:sz w:val="20"/>
              </w:rPr>
              <w:t>completion of the series of activities.</w:t>
            </w:r>
          </w:p>
        </w:tc>
        <w:tc>
          <w:tcPr>
            <w:tcW w:w="900" w:type="dxa"/>
            <w:shd w:val="clear" w:color="auto" w:fill="E6E6E6"/>
          </w:tcPr>
          <w:p>
            <w:pPr>
              <w:pStyle w:val="TableParagraph"/>
              <w:spacing w:before="193"/>
              <w:ind w:left="208"/>
              <w:rPr>
                <w:sz w:val="28"/>
              </w:rPr>
            </w:pPr>
            <w:r>
              <w:rPr>
                <w:sz w:val="28"/>
              </w:rPr>
              <w:t>Yes</w:t>
            </w:r>
          </w:p>
        </w:tc>
        <w:tc>
          <w:tcPr>
            <w:tcW w:w="900" w:type="dxa"/>
            <w:shd w:val="clear" w:color="auto" w:fill="E6E6E6"/>
          </w:tcPr>
          <w:p>
            <w:pPr>
              <w:pStyle w:val="TableParagraph"/>
              <w:spacing w:before="193"/>
              <w:ind w:left="271"/>
              <w:rPr>
                <w:sz w:val="28"/>
              </w:rPr>
            </w:pPr>
            <w:r>
              <w:rPr>
                <w:sz w:val="28"/>
              </w:rPr>
              <w:t>No</w:t>
            </w:r>
          </w:p>
        </w:tc>
      </w:tr>
      <w:tr>
        <w:trPr>
          <w:trHeight w:val="350" w:hRule="atLeast"/>
        </w:trPr>
        <w:tc>
          <w:tcPr>
            <w:tcW w:w="8568" w:type="dxa"/>
          </w:tcPr>
          <w:p>
            <w:pPr>
              <w:pStyle w:val="TableParagraph"/>
              <w:spacing w:before="57"/>
              <w:ind w:left="107"/>
              <w:rPr>
                <w:sz w:val="20"/>
              </w:rPr>
            </w:pPr>
            <w:r>
              <w:rPr>
                <w:sz w:val="20"/>
              </w:rPr>
              <w:t>Are the control measures still effective?</w:t>
            </w:r>
          </w:p>
        </w:tc>
        <w:tc>
          <w:tcPr>
            <w:tcW w:w="900" w:type="dxa"/>
          </w:tcPr>
          <w:p>
            <w:pPr>
              <w:pStyle w:val="TableParagraph"/>
              <w:spacing w:before="5"/>
              <w:rPr>
                <w:sz w:val="2"/>
              </w:rPr>
            </w:pPr>
          </w:p>
          <w:p>
            <w:pPr>
              <w:pStyle w:val="TableParagraph"/>
              <w:ind w:left="297"/>
              <w:rPr>
                <w:sz w:val="20"/>
              </w:rPr>
            </w:pPr>
            <w:r>
              <w:rPr>
                <w:sz w:val="20"/>
              </w:rPr>
              <w:pict>
                <v:group style="width:15.1pt;height:14.6pt;mso-position-horizontal-relative:char;mso-position-vertical-relative:line" coordorigin="0,0" coordsize="302,292">
                  <v:rect style="position:absolute;left:48;top:42;width:186;height:186" filled="false" stroked="true" strokeweight=".72pt" strokecolor="#000000">
                    <v:stroke dashstyle="solid"/>
                  </v:rect>
                  <v:shape style="position:absolute;left:0;top:0;width:302;height:292" type="#_x0000_t75" stroked="false">
                    <v:imagedata r:id="rId8" o:title=""/>
                  </v:shape>
                </v:group>
              </w:pict>
            </w:r>
            <w:r>
              <w:rPr>
                <w:sz w:val="20"/>
              </w:rPr>
            </w:r>
          </w:p>
        </w:tc>
        <w:tc>
          <w:tcPr>
            <w:tcW w:w="900" w:type="dxa"/>
          </w:tcPr>
          <w:p>
            <w:pPr>
              <w:pStyle w:val="TableParagraph"/>
              <w:spacing w:before="4"/>
              <w:rPr>
                <w:sz w:val="2"/>
              </w:rPr>
            </w:pPr>
          </w:p>
          <w:p>
            <w:pPr>
              <w:pStyle w:val="TableParagraph"/>
              <w:ind w:left="305"/>
              <w:rPr>
                <w:sz w:val="20"/>
              </w:rPr>
            </w:pPr>
            <w:r>
              <w:rPr>
                <w:sz w:val="20"/>
              </w:rPr>
              <w:pict>
                <v:group style="width:15.1pt;height:14.6pt;mso-position-horizontal-relative:char;mso-position-vertical-relative:line" coordorigin="0,0" coordsize="302,292">
                  <v:rect style="position:absolute;left:40;top:43;width:186;height:186" filled="false" stroked="true" strokeweight=".72pt" strokecolor="#000000">
                    <v:stroke dashstyle="solid"/>
                  </v:rect>
                  <v:shape style="position:absolute;left:0;top:0;width:302;height:292" type="#_x0000_t75" stroked="false">
                    <v:imagedata r:id="rId13" o:title=""/>
                  </v:shape>
                </v:group>
              </w:pict>
            </w:r>
            <w:r>
              <w:rPr>
                <w:sz w:val="20"/>
              </w:rPr>
            </w:r>
          </w:p>
        </w:tc>
      </w:tr>
      <w:tr>
        <w:trPr>
          <w:trHeight w:val="336" w:hRule="atLeast"/>
        </w:trPr>
        <w:tc>
          <w:tcPr>
            <w:tcW w:w="8568" w:type="dxa"/>
          </w:tcPr>
          <w:p>
            <w:pPr>
              <w:pStyle w:val="TableParagraph"/>
              <w:spacing w:before="43"/>
              <w:ind w:left="107"/>
              <w:rPr>
                <w:sz w:val="20"/>
              </w:rPr>
            </w:pPr>
            <w:r>
              <w:rPr>
                <w:sz w:val="20"/>
              </w:rPr>
              <w:t>Have there been any changes?</w:t>
            </w:r>
          </w:p>
        </w:tc>
        <w:tc>
          <w:tcPr>
            <w:tcW w:w="900" w:type="dxa"/>
          </w:tcPr>
          <w:p>
            <w:pPr>
              <w:pStyle w:val="TableParagraph"/>
              <w:ind w:left="299"/>
              <w:rPr>
                <w:sz w:val="20"/>
              </w:rPr>
            </w:pPr>
            <w:r>
              <w:rPr>
                <w:sz w:val="20"/>
              </w:rPr>
              <w:pict>
                <v:group style="width:15.1pt;height:14.6pt;mso-position-horizontal-relative:char;mso-position-vertical-relative:line" coordorigin="0,0" coordsize="302,292">
                  <v:rect style="position:absolute;left:46;top:44;width:186;height:186" filled="false" stroked="true" strokeweight=".72pt" strokecolor="#000000">
                    <v:stroke dashstyle="solid"/>
                  </v:rect>
                  <v:shape style="position:absolute;left:0;top:0;width:302;height:292" type="#_x0000_t75" stroked="false">
                    <v:imagedata r:id="rId8" o:title=""/>
                  </v:shape>
                </v:group>
              </w:pict>
            </w:r>
            <w:r>
              <w:rPr>
                <w:sz w:val="20"/>
              </w:rPr>
            </w:r>
          </w:p>
        </w:tc>
        <w:tc>
          <w:tcPr>
            <w:tcW w:w="900" w:type="dxa"/>
          </w:tcPr>
          <w:p>
            <w:pPr>
              <w:pStyle w:val="TableParagraph"/>
              <w:ind w:left="307"/>
              <w:rPr>
                <w:sz w:val="20"/>
              </w:rPr>
            </w:pPr>
            <w:r>
              <w:rPr>
                <w:sz w:val="20"/>
              </w:rPr>
              <w:pict>
                <v:group style="width:15.1pt;height:14.6pt;mso-position-horizontal-relative:char;mso-position-vertical-relative:line" coordorigin="0,0" coordsize="302,292">
                  <v:rect style="position:absolute;left:38;top:45;width:186;height:186" filled="false" stroked="true" strokeweight=".72pt" strokecolor="#000000">
                    <v:stroke dashstyle="solid"/>
                  </v:rect>
                  <v:shape style="position:absolute;left:0;top:0;width:302;height:292" type="#_x0000_t75" stroked="false">
                    <v:imagedata r:id="rId16" o:title=""/>
                  </v:shape>
                </v:group>
              </w:pict>
            </w:r>
            <w:r>
              <w:rPr>
                <w:sz w:val="20"/>
              </w:rPr>
            </w:r>
          </w:p>
        </w:tc>
      </w:tr>
      <w:tr>
        <w:trPr>
          <w:trHeight w:val="350" w:hRule="atLeast"/>
        </w:trPr>
        <w:tc>
          <w:tcPr>
            <w:tcW w:w="8568" w:type="dxa"/>
          </w:tcPr>
          <w:p>
            <w:pPr>
              <w:pStyle w:val="TableParagraph"/>
              <w:spacing w:before="57"/>
              <w:ind w:left="107"/>
              <w:rPr>
                <w:sz w:val="20"/>
              </w:rPr>
            </w:pPr>
            <w:r>
              <w:rPr>
                <w:sz w:val="20"/>
              </w:rPr>
              <w:t>Are further actions required?</w:t>
            </w:r>
          </w:p>
        </w:tc>
        <w:tc>
          <w:tcPr>
            <w:tcW w:w="900" w:type="dxa"/>
          </w:tcPr>
          <w:p>
            <w:pPr>
              <w:pStyle w:val="TableParagraph"/>
              <w:spacing w:before="9"/>
              <w:rPr>
                <w:sz w:val="2"/>
              </w:rPr>
            </w:pPr>
          </w:p>
          <w:p>
            <w:pPr>
              <w:pStyle w:val="TableParagraph"/>
              <w:ind w:left="299"/>
              <w:rPr>
                <w:sz w:val="20"/>
              </w:rPr>
            </w:pPr>
            <w:r>
              <w:rPr>
                <w:sz w:val="20"/>
              </w:rPr>
              <w:pict>
                <v:group style="width:15.1pt;height:14.6pt;mso-position-horizontal-relative:char;mso-position-vertical-relative:line" coordorigin="0,0" coordsize="302,292">
                  <v:rect style="position:absolute;left:46;top:37;width:186;height:186" filled="false" stroked="true" strokeweight=".72pt" strokecolor="#000000">
                    <v:stroke dashstyle="solid"/>
                  </v:rect>
                  <v:shape style="position:absolute;left:0;top:0;width:302;height:292" type="#_x0000_t75" stroked="false">
                    <v:imagedata r:id="rId16" o:title=""/>
                  </v:shape>
                </v:group>
              </w:pict>
            </w:r>
            <w:r>
              <w:rPr>
                <w:sz w:val="20"/>
              </w:rPr>
            </w:r>
          </w:p>
        </w:tc>
        <w:tc>
          <w:tcPr>
            <w:tcW w:w="900" w:type="dxa"/>
          </w:tcPr>
          <w:p>
            <w:pPr>
              <w:pStyle w:val="TableParagraph"/>
              <w:spacing w:before="8"/>
              <w:rPr>
                <w:sz w:val="2"/>
              </w:rPr>
            </w:pPr>
          </w:p>
          <w:p>
            <w:pPr>
              <w:pStyle w:val="TableParagraph"/>
              <w:ind w:left="307"/>
              <w:rPr>
                <w:sz w:val="20"/>
              </w:rPr>
            </w:pPr>
            <w:r>
              <w:rPr>
                <w:sz w:val="20"/>
              </w:rPr>
              <w:pict>
                <v:group style="width:15.1pt;height:14.6pt;mso-position-horizontal-relative:char;mso-position-vertical-relative:line" coordorigin="0,0" coordsize="302,292">
                  <v:rect style="position:absolute;left:38;top:38;width:186;height:186" filled="false" stroked="true" strokeweight=".72pt" strokecolor="#000000">
                    <v:stroke dashstyle="solid"/>
                  </v:rect>
                  <v:shape style="position:absolute;left:0;top:0;width:302;height:292" type="#_x0000_t75" stroked="false">
                    <v:imagedata r:id="rId8" o:title=""/>
                  </v:shape>
                </v:group>
              </w:pict>
            </w:r>
            <w:r>
              <w:rPr>
                <w:sz w:val="20"/>
              </w:rPr>
            </w:r>
          </w:p>
        </w:tc>
      </w:tr>
      <w:tr>
        <w:trPr>
          <w:trHeight w:val="6191" w:hRule="atLeast"/>
        </w:trPr>
        <w:tc>
          <w:tcPr>
            <w:tcW w:w="10368" w:type="dxa"/>
            <w:gridSpan w:val="3"/>
          </w:tcPr>
          <w:p>
            <w:pPr>
              <w:pStyle w:val="TableParagraph"/>
              <w:spacing w:before="39"/>
              <w:ind w:left="107"/>
              <w:rPr>
                <w:sz w:val="20"/>
              </w:rPr>
            </w:pPr>
            <w:r>
              <w:rPr>
                <w:sz w:val="20"/>
              </w:rPr>
              <w:t>Details:</w:t>
            </w:r>
          </w:p>
        </w:tc>
      </w:tr>
    </w:tbl>
    <w:p>
      <w:pPr>
        <w:spacing w:after="0"/>
        <w:rPr>
          <w:sz w:val="20"/>
        </w:rPr>
        <w:sectPr>
          <w:pgSz w:w="11910" w:h="16840"/>
          <w:pgMar w:header="0" w:footer="851" w:top="1140" w:bottom="1040" w:left="340" w:right="360"/>
        </w:sectPr>
      </w:pPr>
    </w:p>
    <w:p>
      <w:pPr>
        <w:pStyle w:val="Heading1"/>
      </w:pPr>
      <w:bookmarkStart w:name="Important links" w:id="14"/>
      <w:bookmarkEnd w:id="14"/>
      <w:r>
        <w:rPr/>
      </w:r>
      <w:r>
        <w:rPr/>
        <w:t>Important links</w:t>
      </w:r>
    </w:p>
    <w:p>
      <w:pPr>
        <w:pStyle w:val="ListParagraph"/>
        <w:numPr>
          <w:ilvl w:val="1"/>
          <w:numId w:val="1"/>
        </w:numPr>
        <w:tabs>
          <w:tab w:pos="1230" w:val="left" w:leader="none"/>
          <w:tab w:pos="1231" w:val="left" w:leader="none"/>
        </w:tabs>
        <w:spacing w:line="240" w:lineRule="auto" w:before="119" w:after="0"/>
        <w:ind w:left="1230" w:right="4633" w:hanging="360"/>
        <w:jc w:val="left"/>
        <w:rPr>
          <w:sz w:val="20"/>
        </w:rPr>
      </w:pPr>
      <w:r>
        <w:rPr>
          <w:sz w:val="20"/>
        </w:rPr>
        <w:t>SCM-PR-002: School Excursions</w:t>
      </w:r>
      <w:r>
        <w:rPr>
          <w:color w:val="0000FF"/>
          <w:sz w:val="20"/>
          <w:u w:val="single" w:color="0000FF"/>
        </w:rPr>
        <w:t> </w:t>
      </w:r>
      <w:hyperlink r:id="rId21">
        <w:r>
          <w:rPr>
            <w:color w:val="0000FF"/>
            <w:spacing w:val="-1"/>
            <w:sz w:val="20"/>
            <w:u w:val="single" w:color="0000FF"/>
          </w:rPr>
          <w:t>http://education.qld.gov.au/strategic/eppr/schools/scmpr002/</w:t>
        </w:r>
      </w:hyperlink>
    </w:p>
    <w:p>
      <w:pPr>
        <w:pStyle w:val="ListParagraph"/>
        <w:numPr>
          <w:ilvl w:val="1"/>
          <w:numId w:val="1"/>
        </w:numPr>
        <w:tabs>
          <w:tab w:pos="1230" w:val="left" w:leader="none"/>
          <w:tab w:pos="1231" w:val="left" w:leader="none"/>
        </w:tabs>
        <w:spacing w:line="240" w:lineRule="auto" w:before="118" w:after="0"/>
        <w:ind w:left="1230" w:right="4878" w:hanging="360"/>
        <w:jc w:val="left"/>
        <w:rPr>
          <w:sz w:val="20"/>
        </w:rPr>
      </w:pPr>
      <w:r>
        <w:rPr>
          <w:sz w:val="20"/>
        </w:rPr>
        <w:t>HLS-PR-003: First Aid</w:t>
      </w:r>
      <w:r>
        <w:rPr>
          <w:color w:val="0000FF"/>
          <w:sz w:val="20"/>
          <w:u w:val="single" w:color="0000FF"/>
        </w:rPr>
        <w:t> </w:t>
      </w:r>
      <w:hyperlink r:id="rId22">
        <w:r>
          <w:rPr>
            <w:color w:val="0000FF"/>
            <w:spacing w:val="-1"/>
            <w:sz w:val="20"/>
            <w:u w:val="single" w:color="0000FF"/>
          </w:rPr>
          <w:t>http://education.qld.gov.au/strategic/eppr/health/hlspr003/</w:t>
        </w:r>
      </w:hyperlink>
    </w:p>
    <w:p>
      <w:pPr>
        <w:pStyle w:val="ListParagraph"/>
        <w:numPr>
          <w:ilvl w:val="1"/>
          <w:numId w:val="1"/>
        </w:numPr>
        <w:tabs>
          <w:tab w:pos="1230" w:val="left" w:leader="none"/>
          <w:tab w:pos="1231" w:val="left" w:leader="none"/>
        </w:tabs>
        <w:spacing w:line="240" w:lineRule="auto" w:before="119" w:after="0"/>
        <w:ind w:left="1230" w:right="2356" w:hanging="360"/>
        <w:jc w:val="left"/>
        <w:rPr>
          <w:sz w:val="20"/>
        </w:rPr>
      </w:pPr>
      <w:r>
        <w:rPr>
          <w:sz w:val="20"/>
        </w:rPr>
        <w:t>HLS-PR-004: Infection Control and Management of Prescribed Contagious Conditions</w:t>
      </w:r>
      <w:r>
        <w:rPr>
          <w:color w:val="0000FF"/>
          <w:sz w:val="20"/>
          <w:u w:val="single" w:color="0000FF"/>
        </w:rPr>
        <w:t> </w:t>
      </w:r>
      <w:hyperlink r:id="rId23">
        <w:r>
          <w:rPr>
            <w:color w:val="0000FF"/>
            <w:sz w:val="20"/>
            <w:u w:val="single" w:color="0000FF"/>
          </w:rPr>
          <w:t>http://education.qld.gov.au/strategic/eppr/health/hlspr004/</w:t>
        </w:r>
      </w:hyperlink>
    </w:p>
    <w:p>
      <w:pPr>
        <w:pStyle w:val="ListParagraph"/>
        <w:numPr>
          <w:ilvl w:val="1"/>
          <w:numId w:val="1"/>
        </w:numPr>
        <w:tabs>
          <w:tab w:pos="1230" w:val="left" w:leader="none"/>
          <w:tab w:pos="1231" w:val="left" w:leader="none"/>
        </w:tabs>
        <w:spacing w:line="240" w:lineRule="auto" w:before="118" w:after="0"/>
        <w:ind w:left="1230" w:right="2698" w:hanging="360"/>
        <w:jc w:val="left"/>
        <w:rPr>
          <w:sz w:val="20"/>
        </w:rPr>
      </w:pPr>
      <w:r>
        <w:rPr>
          <w:sz w:val="20"/>
        </w:rPr>
        <w:t>Infection Control Guideline</w:t>
      </w:r>
      <w:r>
        <w:rPr>
          <w:color w:val="0000FF"/>
          <w:sz w:val="20"/>
          <w:u w:val="single" w:color="0000FF"/>
        </w:rPr>
        <w:t> </w:t>
      </w:r>
      <w:hyperlink r:id="rId20">
        <w:r>
          <w:rPr>
            <w:color w:val="0000FF"/>
            <w:spacing w:val="-1"/>
            <w:sz w:val="20"/>
            <w:u w:val="single" w:color="0000FF"/>
          </w:rPr>
          <w:t>http://education.qld.gov.au/health/pdfs/healthsafety/infection_control_guideline.pdf</w:t>
        </w:r>
      </w:hyperlink>
    </w:p>
    <w:p>
      <w:pPr>
        <w:pStyle w:val="ListParagraph"/>
        <w:numPr>
          <w:ilvl w:val="1"/>
          <w:numId w:val="1"/>
        </w:numPr>
        <w:tabs>
          <w:tab w:pos="1230" w:val="left" w:leader="none"/>
          <w:tab w:pos="1231" w:val="left" w:leader="none"/>
        </w:tabs>
        <w:spacing w:line="240" w:lineRule="auto" w:before="119" w:after="0"/>
        <w:ind w:left="1230" w:right="3981" w:hanging="360"/>
        <w:jc w:val="left"/>
        <w:rPr>
          <w:sz w:val="20"/>
        </w:rPr>
      </w:pPr>
      <w:r>
        <w:rPr>
          <w:sz w:val="20"/>
        </w:rPr>
        <w:t>HLS-PR-005: Health and Safety Incident Recording and Notification</w:t>
      </w:r>
      <w:r>
        <w:rPr>
          <w:color w:val="0000FF"/>
          <w:sz w:val="20"/>
          <w:u w:val="single" w:color="0000FF"/>
        </w:rPr>
        <w:t> </w:t>
      </w:r>
      <w:hyperlink r:id="rId24">
        <w:r>
          <w:rPr>
            <w:color w:val="0000FF"/>
            <w:sz w:val="20"/>
            <w:u w:val="single" w:color="0000FF"/>
          </w:rPr>
          <w:t>http://education.qld.gov.au/strategic/eppr/health/hlspr005/</w:t>
        </w:r>
      </w:hyperlink>
    </w:p>
    <w:p>
      <w:pPr>
        <w:pStyle w:val="ListParagraph"/>
        <w:numPr>
          <w:ilvl w:val="1"/>
          <w:numId w:val="1"/>
        </w:numPr>
        <w:tabs>
          <w:tab w:pos="1230" w:val="left" w:leader="none"/>
          <w:tab w:pos="1231" w:val="left" w:leader="none"/>
        </w:tabs>
        <w:spacing w:line="240" w:lineRule="auto" w:before="117" w:after="0"/>
        <w:ind w:left="1230" w:right="4878" w:hanging="360"/>
        <w:jc w:val="left"/>
        <w:rPr>
          <w:sz w:val="20"/>
        </w:rPr>
      </w:pPr>
      <w:r>
        <w:rPr>
          <w:sz w:val="20"/>
        </w:rPr>
        <w:t>HLS-PR-013: Developing a Sun Safety Strategy</w:t>
      </w:r>
      <w:r>
        <w:rPr>
          <w:color w:val="0000FF"/>
          <w:sz w:val="20"/>
          <w:u w:val="single" w:color="0000FF"/>
        </w:rPr>
        <w:t> </w:t>
      </w:r>
      <w:hyperlink r:id="rId25">
        <w:r>
          <w:rPr>
            <w:color w:val="0000FF"/>
            <w:spacing w:val="-1"/>
            <w:sz w:val="20"/>
            <w:u w:val="single" w:color="0000FF"/>
          </w:rPr>
          <w:t>http://education.qld.gov.au/strategic/eppr/health/hlspr013/</w:t>
        </w:r>
      </w:hyperlink>
    </w:p>
    <w:p>
      <w:pPr>
        <w:pStyle w:val="ListParagraph"/>
        <w:numPr>
          <w:ilvl w:val="1"/>
          <w:numId w:val="1"/>
        </w:numPr>
        <w:tabs>
          <w:tab w:pos="1230" w:val="left" w:leader="none"/>
          <w:tab w:pos="1231" w:val="left" w:leader="none"/>
        </w:tabs>
        <w:spacing w:line="240" w:lineRule="auto" w:before="119" w:after="0"/>
        <w:ind w:left="1230" w:right="4879" w:hanging="360"/>
        <w:jc w:val="left"/>
        <w:rPr>
          <w:sz w:val="20"/>
        </w:rPr>
      </w:pPr>
      <w:r>
        <w:rPr>
          <w:sz w:val="20"/>
        </w:rPr>
        <w:t>HRM-PR-010: Working with Children Check – Blue Cards</w:t>
      </w:r>
      <w:r>
        <w:rPr>
          <w:color w:val="0000FF"/>
          <w:sz w:val="20"/>
          <w:u w:val="single" w:color="0000FF"/>
        </w:rPr>
        <w:t> </w:t>
      </w:r>
      <w:hyperlink r:id="rId14">
        <w:r>
          <w:rPr>
            <w:color w:val="0000FF"/>
            <w:sz w:val="20"/>
            <w:u w:val="single" w:color="0000FF"/>
          </w:rPr>
          <w:t>http://education.qld.gov.au/strategic/eppr/hr/hrmpr010/</w:t>
        </w:r>
      </w:hyperlink>
    </w:p>
    <w:p>
      <w:pPr>
        <w:pStyle w:val="ListParagraph"/>
        <w:numPr>
          <w:ilvl w:val="1"/>
          <w:numId w:val="1"/>
        </w:numPr>
        <w:tabs>
          <w:tab w:pos="1230" w:val="left" w:leader="none"/>
          <w:tab w:pos="1231" w:val="left" w:leader="none"/>
        </w:tabs>
        <w:spacing w:line="240" w:lineRule="auto" w:before="118" w:after="0"/>
        <w:ind w:left="1230" w:right="4111" w:hanging="360"/>
        <w:jc w:val="left"/>
        <w:rPr>
          <w:sz w:val="20"/>
        </w:rPr>
      </w:pPr>
      <w:r>
        <w:rPr>
          <w:sz w:val="20"/>
        </w:rPr>
        <w:t>HLS-PR-006: Managing Occupational Risks with Chemicals</w:t>
      </w:r>
      <w:r>
        <w:rPr>
          <w:color w:val="0000FF"/>
          <w:sz w:val="20"/>
          <w:u w:val="single" w:color="0000FF"/>
        </w:rPr>
        <w:t> </w:t>
      </w:r>
      <w:hyperlink r:id="rId26">
        <w:r>
          <w:rPr>
            <w:color w:val="0000FF"/>
            <w:spacing w:val="-1"/>
            <w:sz w:val="20"/>
            <w:u w:val="single" w:color="0000FF"/>
          </w:rPr>
          <w:t>http://education.qld.gov.au/strategic/eppr/health/hlspr006/hs16.pdf</w:t>
        </w:r>
      </w:hyperlink>
    </w:p>
    <w:p>
      <w:pPr>
        <w:pStyle w:val="ListParagraph"/>
        <w:numPr>
          <w:ilvl w:val="1"/>
          <w:numId w:val="1"/>
        </w:numPr>
        <w:tabs>
          <w:tab w:pos="1230" w:val="left" w:leader="none"/>
          <w:tab w:pos="1231" w:val="left" w:leader="none"/>
        </w:tabs>
        <w:spacing w:line="240" w:lineRule="auto" w:before="119" w:after="0"/>
        <w:ind w:left="1230" w:right="7281" w:hanging="360"/>
        <w:jc w:val="left"/>
        <w:rPr>
          <w:sz w:val="20"/>
        </w:rPr>
      </w:pPr>
      <w:r>
        <w:rPr>
          <w:sz w:val="20"/>
        </w:rPr>
        <w:t>Queensland School Sport </w:t>
      </w:r>
      <w:r>
        <w:rPr>
          <w:spacing w:val="-4"/>
          <w:sz w:val="20"/>
        </w:rPr>
        <w:t>Unit</w:t>
      </w:r>
      <w:r>
        <w:rPr>
          <w:color w:val="0000FF"/>
          <w:spacing w:val="-4"/>
          <w:sz w:val="20"/>
          <w:u w:val="single" w:color="0000FF"/>
        </w:rPr>
        <w:t> </w:t>
      </w:r>
      <w:hyperlink r:id="rId19">
        <w:r>
          <w:rPr>
            <w:color w:val="0000FF"/>
            <w:sz w:val="20"/>
            <w:u w:val="single" w:color="0000FF"/>
          </w:rPr>
          <w:t>www.schoolsport.qld.edu.au</w:t>
        </w:r>
      </w:hyperlink>
    </w:p>
    <w:p>
      <w:pPr>
        <w:pStyle w:val="ListParagraph"/>
        <w:numPr>
          <w:ilvl w:val="1"/>
          <w:numId w:val="1"/>
        </w:numPr>
        <w:tabs>
          <w:tab w:pos="1230" w:val="left" w:leader="none"/>
          <w:tab w:pos="1231" w:val="left" w:leader="none"/>
        </w:tabs>
        <w:spacing w:line="240" w:lineRule="auto" w:before="118" w:after="0"/>
        <w:ind w:left="1230" w:right="558" w:hanging="360"/>
        <w:jc w:val="left"/>
        <w:rPr>
          <w:sz w:val="20"/>
        </w:rPr>
      </w:pPr>
      <w:r>
        <w:rPr>
          <w:sz w:val="20"/>
        </w:rPr>
        <w:t>Get Active Queensland Accreditation Program</w:t>
      </w:r>
      <w:r>
        <w:rPr>
          <w:color w:val="0000FF"/>
          <w:sz w:val="20"/>
          <w:u w:val="single" w:color="0000FF"/>
        </w:rPr>
        <w:t> </w:t>
      </w:r>
      <w:hyperlink r:id="rId27">
        <w:r>
          <w:rPr>
            <w:color w:val="0000FF"/>
            <w:spacing w:val="-1"/>
            <w:sz w:val="20"/>
            <w:u w:val="single" w:color="0000FF"/>
          </w:rPr>
          <w:t>http://www.sportrec.qld.gov.au/CommunityPrograms/Schoolcommunity/GetActiveQueenslandAccreditation</w:t>
        </w:r>
      </w:hyperlink>
      <w:hyperlink r:id="rId27">
        <w:r>
          <w:rPr>
            <w:color w:val="0000FF"/>
            <w:spacing w:val="-1"/>
            <w:sz w:val="20"/>
            <w:u w:val="single" w:color="0000FF"/>
          </w:rPr>
          <w:t> </w:t>
        </w:r>
        <w:r>
          <w:rPr>
            <w:color w:val="0000FF"/>
            <w:sz w:val="20"/>
            <w:u w:val="single" w:color="0000FF"/>
          </w:rPr>
          <w:t>Program/Courseinformation.aspx</w:t>
        </w:r>
      </w:hyperlink>
    </w:p>
    <w:p>
      <w:pPr>
        <w:pStyle w:val="ListParagraph"/>
        <w:numPr>
          <w:ilvl w:val="1"/>
          <w:numId w:val="1"/>
        </w:numPr>
        <w:tabs>
          <w:tab w:pos="1230" w:val="left" w:leader="none"/>
          <w:tab w:pos="1231" w:val="left" w:leader="none"/>
        </w:tabs>
        <w:spacing w:line="237" w:lineRule="auto" w:before="121" w:after="0"/>
        <w:ind w:left="1230" w:right="7925" w:hanging="360"/>
        <w:jc w:val="left"/>
        <w:rPr>
          <w:sz w:val="20"/>
        </w:rPr>
      </w:pPr>
      <w:r>
        <w:rPr>
          <w:sz w:val="20"/>
        </w:rPr>
        <w:t>Queensland Rugby</w:t>
      </w:r>
      <w:r>
        <w:rPr>
          <w:color w:val="0000FF"/>
          <w:sz w:val="20"/>
          <w:u w:val="single" w:color="0000FF"/>
        </w:rPr>
        <w:t> </w:t>
      </w:r>
      <w:hyperlink r:id="rId28">
        <w:r>
          <w:rPr>
            <w:color w:val="0000FF"/>
            <w:spacing w:val="-1"/>
            <w:sz w:val="20"/>
            <w:u w:val="single" w:color="0000FF"/>
          </w:rPr>
          <w:t>http://www.qru.com.au/</w:t>
        </w:r>
      </w:hyperlink>
    </w:p>
    <w:p>
      <w:pPr>
        <w:pStyle w:val="ListParagraph"/>
        <w:numPr>
          <w:ilvl w:val="1"/>
          <w:numId w:val="1"/>
        </w:numPr>
        <w:tabs>
          <w:tab w:pos="1230" w:val="left" w:leader="none"/>
          <w:tab w:pos="1231" w:val="left" w:leader="none"/>
        </w:tabs>
        <w:spacing w:line="240" w:lineRule="auto" w:before="121" w:after="0"/>
        <w:ind w:left="1230" w:right="7714" w:hanging="362"/>
        <w:jc w:val="left"/>
        <w:rPr>
          <w:sz w:val="20"/>
        </w:rPr>
      </w:pPr>
      <w:r>
        <w:rPr>
          <w:sz w:val="20"/>
        </w:rPr>
        <w:t>Australian Rugby Union</w:t>
      </w:r>
      <w:r>
        <w:rPr>
          <w:color w:val="0000FF"/>
          <w:sz w:val="20"/>
          <w:u w:val="single" w:color="0000FF"/>
        </w:rPr>
        <w:t> </w:t>
      </w:r>
      <w:hyperlink r:id="rId29">
        <w:r>
          <w:rPr>
            <w:color w:val="0000FF"/>
            <w:spacing w:val="-1"/>
            <w:sz w:val="20"/>
            <w:u w:val="single" w:color="0000FF"/>
          </w:rPr>
          <w:t>http://www.rugby.com.au/</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3"/>
        </w:rPr>
      </w:pPr>
    </w:p>
    <w:p>
      <w:pPr>
        <w:spacing w:before="1"/>
        <w:ind w:left="510" w:right="0" w:firstLine="0"/>
        <w:jc w:val="left"/>
        <w:rPr>
          <w:b/>
          <w:sz w:val="20"/>
        </w:rPr>
      </w:pPr>
      <w:bookmarkStart w:name="RESET/PRINT FORM " w:id="15"/>
      <w:bookmarkEnd w:id="15"/>
      <w:r>
        <w:rPr/>
      </w:r>
      <w:r>
        <w:rPr>
          <w:b/>
          <w:sz w:val="20"/>
        </w:rPr>
        <w:t>Further information</w:t>
      </w:r>
    </w:p>
    <w:p>
      <w:pPr>
        <w:pStyle w:val="BodyText"/>
        <w:spacing w:before="58"/>
        <w:ind w:left="510" w:right="1192"/>
      </w:pPr>
      <w:r>
        <w:rPr/>
        <w:t>For further information on incorporating risk management strategies into curriculum activity planning refer to </w:t>
      </w:r>
      <w:hyperlink r:id="rId30">
        <w:r>
          <w:rPr>
            <w:color w:val="0000FF"/>
            <w:u w:val="single" w:color="0000FF"/>
          </w:rPr>
          <w:t>HLS-PR-012 Managing Risks in Curriculum Activities</w:t>
        </w:r>
        <w:r>
          <w:rPr>
            <w:color w:val="0000FF"/>
          </w:rPr>
          <w:t> </w:t>
        </w:r>
      </w:hyperlink>
      <w:r>
        <w:rPr/>
        <w:t>and the associated list of </w:t>
      </w:r>
      <w:hyperlink r:id="rId31">
        <w:r>
          <w:rPr>
            <w:color w:val="0000FF"/>
            <w:u w:val="single" w:color="0000FF"/>
          </w:rPr>
          <w:t>Curriculum Activity Risk</w:t>
        </w:r>
      </w:hyperlink>
      <w:r>
        <w:rPr>
          <w:color w:val="0000FF"/>
        </w:rPr>
        <w:t> </w:t>
      </w:r>
      <w:hyperlink r:id="rId31">
        <w:r>
          <w:rPr>
            <w:color w:val="0000FF"/>
            <w:u w:val="single" w:color="0000FF"/>
          </w:rPr>
          <w:t>Assessment Guidelines</w:t>
        </w:r>
      </w:hyperlink>
      <w:r>
        <w:rPr/>
        <w:t>. (See: </w:t>
      </w:r>
      <w:hyperlink r:id="rId32">
        <w:r>
          <w:rPr/>
          <w:t>http://education.qld.gov.au/strategic/eppr/health/hlspr012/index1.html)</w:t>
        </w:r>
      </w:hyperlink>
    </w:p>
    <w:p>
      <w:pPr>
        <w:pStyle w:val="BodyText"/>
        <w:spacing w:before="60"/>
        <w:ind w:left="510" w:right="755"/>
        <w:jc w:val="both"/>
      </w:pPr>
      <w:r>
        <w:rPr/>
        <w:t>For further support with risk management training and advice, contact trained staff in schools such as Workplace Health and Safety Officers (WHSOs) and Workplace Health and Safety Representatives (WHSRs), and regional staff such as Senior Health and Safety Consultants.</w:t>
      </w:r>
    </w:p>
    <w:p>
      <w:pPr>
        <w:pStyle w:val="BodyText"/>
        <w:rPr>
          <w:sz w:val="17"/>
        </w:rPr>
      </w:pPr>
      <w:r>
        <w:rPr/>
        <w:pict>
          <v:group style="position:absolute;margin-left:39.272701pt;margin-top:11.75110pt;width:80.2pt;height:26.95pt;mso-position-horizontal-relative:page;mso-position-vertical-relative:paragraph;z-index:968;mso-wrap-distance-left:0;mso-wrap-distance-right:0" coordorigin="785,235" coordsize="1604,539">
            <v:shape style="position:absolute;left:845;top:295;width:1484;height:419" coordorigin="845,295" coordsize="1484,419" path="m2329,295l845,295,845,713,905,653,905,355,2269,355,2329,295xe" filled="true" fillcolor="#7f7f7f" stroked="false">
              <v:path arrowok="t"/>
              <v:fill type="solid"/>
            </v:shape>
            <v:shape style="position:absolute;left:845;top:295;width:1484;height:419" coordorigin="845,295" coordsize="1484,419" path="m2329,295l2269,355,2269,653,905,653,845,713,2329,713,2329,295xe" filled="true" fillcolor="#bfbfbf" stroked="false">
              <v:path arrowok="t"/>
              <v:fill type="solid"/>
            </v:shape>
            <v:rect style="position:absolute;left:815;top:265;width:1544;height:479" filled="false" stroked="true" strokeweight="3pt" strokecolor="#0000ff">
              <v:stroke dashstyle="solid"/>
            </v:rect>
            <v:shape style="position:absolute;left:785;top:235;width:1604;height:539" type="#_x0000_t202" filled="false" stroked="false">
              <v:textbox inset="0,0,0,0">
                <w:txbxContent>
                  <w:p>
                    <w:pPr>
                      <w:tabs>
                        <w:tab w:pos="409" w:val="left" w:leader="none"/>
                        <w:tab w:pos="1603" w:val="left" w:leader="none"/>
                      </w:tabs>
                      <w:spacing w:before="92"/>
                      <w:ind w:left="0" w:right="-15" w:firstLine="0"/>
                      <w:jc w:val="left"/>
                      <w:rPr>
                        <w:rFonts w:ascii="Arial Rounded MT Bold"/>
                        <w:sz w:val="28"/>
                      </w:rPr>
                    </w:pPr>
                    <w:r>
                      <w:rPr>
                        <w:rFonts w:ascii="Arial Rounded MT Bold"/>
                        <w:color w:val="FFFFFF"/>
                        <w:sz w:val="28"/>
                        <w:shd w:fill="0000FF" w:color="auto" w:val="clear"/>
                      </w:rPr>
                      <w:t> </w:t>
                      <w:tab/>
                      <w:t>Reset</w:t>
                      <w:tab/>
                    </w:r>
                  </w:p>
                </w:txbxContent>
              </v:textbox>
              <w10:wrap type="none"/>
            </v:shape>
            <w10:wrap type="topAndBottom"/>
          </v:group>
        </w:pict>
      </w:r>
      <w:r>
        <w:rPr/>
        <w:pict>
          <v:group style="position:absolute;margin-left:472.567993pt;margin-top:13.741099pt;width:78.95pt;height:27.55pt;mso-position-horizontal-relative:page;mso-position-vertical-relative:paragraph;z-index:1016;mso-wrap-distance-left:0;mso-wrap-distance-right:0" coordorigin="9451,275" coordsize="1579,551">
            <v:shape style="position:absolute;left:9511;top:334;width:1459;height:431" coordorigin="9511,335" coordsize="1459,431" path="m10969,335l9511,335,9511,766,9571,706,9571,395,10909,395,10969,335xe" filled="true" fillcolor="#7f7f7f" stroked="false">
              <v:path arrowok="t"/>
              <v:fill type="solid"/>
            </v:shape>
            <v:shape style="position:absolute;left:9511;top:334;width:1459;height:431" coordorigin="9511,335" coordsize="1459,431" path="m10969,335l10909,395,10909,706,9571,706,9511,766,10969,766,10969,335xe" filled="true" fillcolor="#bfbfbf" stroked="false">
              <v:path arrowok="t"/>
              <v:fill type="solid"/>
            </v:shape>
            <v:rect style="position:absolute;left:9481;top:304;width:1519;height:491" filled="false" stroked="true" strokeweight="3pt" strokecolor="#0000ff">
              <v:stroke dashstyle="solid"/>
            </v:rect>
            <v:shape style="position:absolute;left:9451;top:274;width:1579;height:551" type="#_x0000_t202" filled="false" stroked="false">
              <v:textbox inset="0,0,0,0">
                <w:txbxContent>
                  <w:p>
                    <w:pPr>
                      <w:tabs>
                        <w:tab w:pos="462" w:val="left" w:leader="none"/>
                        <w:tab w:pos="1578" w:val="left" w:leader="none"/>
                      </w:tabs>
                      <w:spacing w:before="101"/>
                      <w:ind w:left="0" w:right="0" w:firstLine="0"/>
                      <w:jc w:val="left"/>
                      <w:rPr>
                        <w:rFonts w:ascii="Arial Rounded MT Bold"/>
                        <w:sz w:val="28"/>
                      </w:rPr>
                    </w:pPr>
                    <w:r>
                      <w:rPr>
                        <w:rFonts w:ascii="Arial Rounded MT Bold"/>
                        <w:color w:val="FFFFFF"/>
                        <w:sz w:val="28"/>
                        <w:shd w:fill="0000FF" w:color="auto" w:val="clear"/>
                      </w:rPr>
                      <w:t> </w:t>
                      <w:tab/>
                      <w:t>Print</w:t>
                      <w:tab/>
                    </w:r>
                  </w:p>
                </w:txbxContent>
              </v:textbox>
              <w10:wrap type="none"/>
            </v:shape>
            <w10:wrap type="topAndBottom"/>
          </v:group>
        </w:pict>
      </w:r>
    </w:p>
    <w:sectPr>
      <w:pgSz w:w="11910" w:h="16840"/>
      <w:pgMar w:header="0" w:footer="851" w:top="1060" w:bottom="1040" w:left="3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 w:name="Symbol">
    <w:altName w:val="Symbol"/>
    <w:charset w:val="2"/>
    <w:family w:val="roman"/>
    <w:pitch w:val="variable"/>
  </w:font>
  <w:font w:name="Wingdings">
    <w:altName w:val="Wingdings"/>
    <w:charset w:val="2"/>
    <w:family w:val="auto"/>
    <w:pitch w:val="variable"/>
  </w:font>
  <w:font w:name="Arial Rounded MT Bold">
    <w:altName w:val="Arial Rounded MT Bol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pt;margin-top:794.912231pt;width:276.7pt;height:12.1pt;mso-position-horizontal-relative:page;mso-position-vertical-relative:page;z-index:-36784" type="#_x0000_t202" filled="false" stroked="false">
          <v:textbox inset="0,0,0,0">
            <w:txbxContent>
              <w:p>
                <w:pPr>
                  <w:spacing w:before="14"/>
                  <w:ind w:left="20" w:right="0" w:firstLine="0"/>
                  <w:jc w:val="left"/>
                  <w:rPr>
                    <w:sz w:val="18"/>
                  </w:rPr>
                </w:pPr>
                <w:hyperlink r:id="rId1">
                  <w:r>
                    <w:rPr>
                      <w:color w:val="0000FF"/>
                      <w:sz w:val="18"/>
                      <w:u w:val="single" w:color="0000FF"/>
                    </w:rPr>
                    <w:t>http://education.qld.gov.au/strategic/eppr/health/hlspr012/</w:t>
                  </w:r>
                  <w:r>
                    <w:rPr>
                      <w:color w:val="0000FF"/>
                      <w:sz w:val="18"/>
                    </w:rPr>
                    <w:t> </w:t>
                  </w:r>
                </w:hyperlink>
                <w:r>
                  <w:rPr>
                    <w:sz w:val="18"/>
                  </w:rPr>
                  <w:t>for master.</w:t>
                </w:r>
              </w:p>
            </w:txbxContent>
          </v:textbox>
          <w10:wrap type="none"/>
        </v:shape>
      </w:pict>
    </w:r>
    <w:r>
      <w:rPr/>
      <w:pict>
        <v:shape style="position:absolute;margin-left:413pt;margin-top:795.835632pt;width:137.050pt;height:24.5pt;mso-position-horizontal-relative:page;mso-position-vertical-relative:page;z-index:-36760" type="#_x0000_t202" filled="false" stroked="false">
          <v:textbox inset="0,0,0,0">
            <w:txbxContent>
              <w:p>
                <w:pPr>
                  <w:spacing w:before="14"/>
                  <w:ind w:left="20" w:right="0" w:firstLine="0"/>
                  <w:jc w:val="left"/>
                  <w:rPr>
                    <w:sz w:val="16"/>
                  </w:rPr>
                </w:pPr>
                <w:r>
                  <w:rPr>
                    <w:color w:val="C0C0C0"/>
                    <w:sz w:val="16"/>
                  </w:rPr>
                  <w:t>© 2010 marcus_and_sue</w:t>
                </w:r>
              </w:p>
              <w:p>
                <w:pPr>
                  <w:spacing w:before="64"/>
                  <w:ind w:left="180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40001pt;margin-top:784.472229pt;width:336.2pt;height:22.5pt;mso-position-horizontal-relative:page;mso-position-vertical-relative:page;z-index:-36736" type="#_x0000_t202" filled="false" stroked="false">
          <v:textbox inset="0,0,0,0">
            <w:txbxContent>
              <w:p>
                <w:pPr>
                  <w:spacing w:before="14"/>
                  <w:ind w:left="20" w:right="2" w:firstLine="0"/>
                  <w:jc w:val="left"/>
                  <w:rPr>
                    <w:sz w:val="18"/>
                  </w:rPr>
                </w:pPr>
                <w:r>
                  <w:rPr>
                    <w:b/>
                    <w:sz w:val="18"/>
                  </w:rPr>
                  <w:t>Uncontrolled copy. </w:t>
                </w:r>
                <w:r>
                  <w:rPr>
                    <w:sz w:val="18"/>
                  </w:rPr>
                  <w:t>Refer to </w:t>
                </w:r>
                <w:r>
                  <w:rPr>
                    <w:i/>
                    <w:sz w:val="18"/>
                  </w:rPr>
                  <w:t>HLS-PR-012: Curriculum Activity Risk Management </w:t>
                </w:r>
                <w:r>
                  <w:rPr>
                    <w:sz w:val="18"/>
                  </w:rPr>
                  <w:t>at </w:t>
                </w:r>
                <w:hyperlink r:id="rId1">
                  <w:r>
                    <w:rPr>
                      <w:color w:val="0000FF"/>
                      <w:sz w:val="18"/>
                      <w:u w:val="single" w:color="0000FF"/>
                    </w:rPr>
                    <w:t>http://education.qld.gov.au/strategic/eppr/health/hlspr012/</w:t>
                  </w:r>
                  <w:r>
                    <w:rPr>
                      <w:color w:val="0000FF"/>
                      <w:sz w:val="18"/>
                    </w:rPr>
                    <w:t> </w:t>
                  </w:r>
                </w:hyperlink>
                <w:r>
                  <w:rPr>
                    <w:sz w:val="18"/>
                  </w:rPr>
                  <w:t>for master.</w:t>
                </w:r>
              </w:p>
            </w:txbxContent>
          </v:textbox>
          <w10:wrap type="none"/>
        </v:shape>
      </w:pict>
    </w:r>
    <w:r>
      <w:rPr/>
      <w:pict>
        <v:shape style="position:absolute;margin-left:505.76001pt;margin-top:808.232239pt;width:48pt;height:12.1pt;mso-position-horizontal-relative:page;mso-position-vertical-relative:page;z-index:-36712"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2</w:t>
                </w:r>
                <w:r>
                  <w:rPr/>
                  <w:fldChar w:fldCharType="end"/>
                </w:r>
                <w:r>
                  <w:rPr>
                    <w:sz w:val="18"/>
                  </w:rPr>
                  <w:t> of 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24">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23">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22">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21">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20">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608" w:hanging="358"/>
      </w:pPr>
      <w:rPr>
        <w:rFonts w:hint="default"/>
      </w:rPr>
    </w:lvl>
    <w:lvl w:ilvl="2">
      <w:start w:val="0"/>
      <w:numFmt w:val="bullet"/>
      <w:lvlText w:val="•"/>
      <w:lvlJc w:val="left"/>
      <w:pPr>
        <w:ind w:left="756" w:hanging="358"/>
      </w:pPr>
      <w:rPr>
        <w:rFonts w:hint="default"/>
      </w:rPr>
    </w:lvl>
    <w:lvl w:ilvl="3">
      <w:start w:val="0"/>
      <w:numFmt w:val="bullet"/>
      <w:lvlText w:val="•"/>
      <w:lvlJc w:val="left"/>
      <w:pPr>
        <w:ind w:left="905" w:hanging="358"/>
      </w:pPr>
      <w:rPr>
        <w:rFonts w:hint="default"/>
      </w:rPr>
    </w:lvl>
    <w:lvl w:ilvl="4">
      <w:start w:val="0"/>
      <w:numFmt w:val="bullet"/>
      <w:lvlText w:val="•"/>
      <w:lvlJc w:val="left"/>
      <w:pPr>
        <w:ind w:left="1053" w:hanging="358"/>
      </w:pPr>
      <w:rPr>
        <w:rFonts w:hint="default"/>
      </w:rPr>
    </w:lvl>
    <w:lvl w:ilvl="5">
      <w:start w:val="0"/>
      <w:numFmt w:val="bullet"/>
      <w:lvlText w:val="•"/>
      <w:lvlJc w:val="left"/>
      <w:pPr>
        <w:ind w:left="1202" w:hanging="358"/>
      </w:pPr>
      <w:rPr>
        <w:rFonts w:hint="default"/>
      </w:rPr>
    </w:lvl>
    <w:lvl w:ilvl="6">
      <w:start w:val="0"/>
      <w:numFmt w:val="bullet"/>
      <w:lvlText w:val="•"/>
      <w:lvlJc w:val="left"/>
      <w:pPr>
        <w:ind w:left="1350" w:hanging="358"/>
      </w:pPr>
      <w:rPr>
        <w:rFonts w:hint="default"/>
      </w:rPr>
    </w:lvl>
    <w:lvl w:ilvl="7">
      <w:start w:val="0"/>
      <w:numFmt w:val="bullet"/>
      <w:lvlText w:val="•"/>
      <w:lvlJc w:val="left"/>
      <w:pPr>
        <w:ind w:left="1498" w:hanging="358"/>
      </w:pPr>
      <w:rPr>
        <w:rFonts w:hint="default"/>
      </w:rPr>
    </w:lvl>
    <w:lvl w:ilvl="8">
      <w:start w:val="0"/>
      <w:numFmt w:val="bullet"/>
      <w:lvlText w:val="•"/>
      <w:lvlJc w:val="left"/>
      <w:pPr>
        <w:ind w:left="1647" w:hanging="358"/>
      </w:pPr>
      <w:rPr>
        <w:rFonts w:hint="default"/>
      </w:rPr>
    </w:lvl>
  </w:abstractNum>
  <w:abstractNum w:abstractNumId="19">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18">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17">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608" w:hanging="358"/>
      </w:pPr>
      <w:rPr>
        <w:rFonts w:hint="default"/>
      </w:rPr>
    </w:lvl>
    <w:lvl w:ilvl="2">
      <w:start w:val="0"/>
      <w:numFmt w:val="bullet"/>
      <w:lvlText w:val="•"/>
      <w:lvlJc w:val="left"/>
      <w:pPr>
        <w:ind w:left="756" w:hanging="358"/>
      </w:pPr>
      <w:rPr>
        <w:rFonts w:hint="default"/>
      </w:rPr>
    </w:lvl>
    <w:lvl w:ilvl="3">
      <w:start w:val="0"/>
      <w:numFmt w:val="bullet"/>
      <w:lvlText w:val="•"/>
      <w:lvlJc w:val="left"/>
      <w:pPr>
        <w:ind w:left="905" w:hanging="358"/>
      </w:pPr>
      <w:rPr>
        <w:rFonts w:hint="default"/>
      </w:rPr>
    </w:lvl>
    <w:lvl w:ilvl="4">
      <w:start w:val="0"/>
      <w:numFmt w:val="bullet"/>
      <w:lvlText w:val="•"/>
      <w:lvlJc w:val="left"/>
      <w:pPr>
        <w:ind w:left="1053" w:hanging="358"/>
      </w:pPr>
      <w:rPr>
        <w:rFonts w:hint="default"/>
      </w:rPr>
    </w:lvl>
    <w:lvl w:ilvl="5">
      <w:start w:val="0"/>
      <w:numFmt w:val="bullet"/>
      <w:lvlText w:val="•"/>
      <w:lvlJc w:val="left"/>
      <w:pPr>
        <w:ind w:left="1202" w:hanging="358"/>
      </w:pPr>
      <w:rPr>
        <w:rFonts w:hint="default"/>
      </w:rPr>
    </w:lvl>
    <w:lvl w:ilvl="6">
      <w:start w:val="0"/>
      <w:numFmt w:val="bullet"/>
      <w:lvlText w:val="•"/>
      <w:lvlJc w:val="left"/>
      <w:pPr>
        <w:ind w:left="1350" w:hanging="358"/>
      </w:pPr>
      <w:rPr>
        <w:rFonts w:hint="default"/>
      </w:rPr>
    </w:lvl>
    <w:lvl w:ilvl="7">
      <w:start w:val="0"/>
      <w:numFmt w:val="bullet"/>
      <w:lvlText w:val="•"/>
      <w:lvlJc w:val="left"/>
      <w:pPr>
        <w:ind w:left="1498" w:hanging="358"/>
      </w:pPr>
      <w:rPr>
        <w:rFonts w:hint="default"/>
      </w:rPr>
    </w:lvl>
    <w:lvl w:ilvl="8">
      <w:start w:val="0"/>
      <w:numFmt w:val="bullet"/>
      <w:lvlText w:val="•"/>
      <w:lvlJc w:val="left"/>
      <w:pPr>
        <w:ind w:left="1647" w:hanging="358"/>
      </w:pPr>
      <w:rPr>
        <w:rFonts w:hint="default"/>
      </w:rPr>
    </w:lvl>
  </w:abstractNum>
  <w:abstractNum w:abstractNumId="16">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15">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608" w:hanging="358"/>
      </w:pPr>
      <w:rPr>
        <w:rFonts w:hint="default"/>
      </w:rPr>
    </w:lvl>
    <w:lvl w:ilvl="2">
      <w:start w:val="0"/>
      <w:numFmt w:val="bullet"/>
      <w:lvlText w:val="•"/>
      <w:lvlJc w:val="left"/>
      <w:pPr>
        <w:ind w:left="756" w:hanging="358"/>
      </w:pPr>
      <w:rPr>
        <w:rFonts w:hint="default"/>
      </w:rPr>
    </w:lvl>
    <w:lvl w:ilvl="3">
      <w:start w:val="0"/>
      <w:numFmt w:val="bullet"/>
      <w:lvlText w:val="•"/>
      <w:lvlJc w:val="left"/>
      <w:pPr>
        <w:ind w:left="905" w:hanging="358"/>
      </w:pPr>
      <w:rPr>
        <w:rFonts w:hint="default"/>
      </w:rPr>
    </w:lvl>
    <w:lvl w:ilvl="4">
      <w:start w:val="0"/>
      <w:numFmt w:val="bullet"/>
      <w:lvlText w:val="•"/>
      <w:lvlJc w:val="left"/>
      <w:pPr>
        <w:ind w:left="1053" w:hanging="358"/>
      </w:pPr>
      <w:rPr>
        <w:rFonts w:hint="default"/>
      </w:rPr>
    </w:lvl>
    <w:lvl w:ilvl="5">
      <w:start w:val="0"/>
      <w:numFmt w:val="bullet"/>
      <w:lvlText w:val="•"/>
      <w:lvlJc w:val="left"/>
      <w:pPr>
        <w:ind w:left="1202" w:hanging="358"/>
      </w:pPr>
      <w:rPr>
        <w:rFonts w:hint="default"/>
      </w:rPr>
    </w:lvl>
    <w:lvl w:ilvl="6">
      <w:start w:val="0"/>
      <w:numFmt w:val="bullet"/>
      <w:lvlText w:val="•"/>
      <w:lvlJc w:val="left"/>
      <w:pPr>
        <w:ind w:left="1350" w:hanging="358"/>
      </w:pPr>
      <w:rPr>
        <w:rFonts w:hint="default"/>
      </w:rPr>
    </w:lvl>
    <w:lvl w:ilvl="7">
      <w:start w:val="0"/>
      <w:numFmt w:val="bullet"/>
      <w:lvlText w:val="•"/>
      <w:lvlJc w:val="left"/>
      <w:pPr>
        <w:ind w:left="1498" w:hanging="358"/>
      </w:pPr>
      <w:rPr>
        <w:rFonts w:hint="default"/>
      </w:rPr>
    </w:lvl>
    <w:lvl w:ilvl="8">
      <w:start w:val="0"/>
      <w:numFmt w:val="bullet"/>
      <w:lvlText w:val="•"/>
      <w:lvlJc w:val="left"/>
      <w:pPr>
        <w:ind w:left="1647" w:hanging="358"/>
      </w:pPr>
      <w:rPr>
        <w:rFonts w:hint="default"/>
      </w:rPr>
    </w:lvl>
  </w:abstractNum>
  <w:abstractNum w:abstractNumId="14">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13">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12">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11">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10">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608" w:hanging="358"/>
      </w:pPr>
      <w:rPr>
        <w:rFonts w:hint="default"/>
      </w:rPr>
    </w:lvl>
    <w:lvl w:ilvl="2">
      <w:start w:val="0"/>
      <w:numFmt w:val="bullet"/>
      <w:lvlText w:val="•"/>
      <w:lvlJc w:val="left"/>
      <w:pPr>
        <w:ind w:left="756" w:hanging="358"/>
      </w:pPr>
      <w:rPr>
        <w:rFonts w:hint="default"/>
      </w:rPr>
    </w:lvl>
    <w:lvl w:ilvl="3">
      <w:start w:val="0"/>
      <w:numFmt w:val="bullet"/>
      <w:lvlText w:val="•"/>
      <w:lvlJc w:val="left"/>
      <w:pPr>
        <w:ind w:left="905" w:hanging="358"/>
      </w:pPr>
      <w:rPr>
        <w:rFonts w:hint="default"/>
      </w:rPr>
    </w:lvl>
    <w:lvl w:ilvl="4">
      <w:start w:val="0"/>
      <w:numFmt w:val="bullet"/>
      <w:lvlText w:val="•"/>
      <w:lvlJc w:val="left"/>
      <w:pPr>
        <w:ind w:left="1053" w:hanging="358"/>
      </w:pPr>
      <w:rPr>
        <w:rFonts w:hint="default"/>
      </w:rPr>
    </w:lvl>
    <w:lvl w:ilvl="5">
      <w:start w:val="0"/>
      <w:numFmt w:val="bullet"/>
      <w:lvlText w:val="•"/>
      <w:lvlJc w:val="left"/>
      <w:pPr>
        <w:ind w:left="1202" w:hanging="358"/>
      </w:pPr>
      <w:rPr>
        <w:rFonts w:hint="default"/>
      </w:rPr>
    </w:lvl>
    <w:lvl w:ilvl="6">
      <w:start w:val="0"/>
      <w:numFmt w:val="bullet"/>
      <w:lvlText w:val="•"/>
      <w:lvlJc w:val="left"/>
      <w:pPr>
        <w:ind w:left="1350" w:hanging="358"/>
      </w:pPr>
      <w:rPr>
        <w:rFonts w:hint="default"/>
      </w:rPr>
    </w:lvl>
    <w:lvl w:ilvl="7">
      <w:start w:val="0"/>
      <w:numFmt w:val="bullet"/>
      <w:lvlText w:val="•"/>
      <w:lvlJc w:val="left"/>
      <w:pPr>
        <w:ind w:left="1498" w:hanging="358"/>
      </w:pPr>
      <w:rPr>
        <w:rFonts w:hint="default"/>
      </w:rPr>
    </w:lvl>
    <w:lvl w:ilvl="8">
      <w:start w:val="0"/>
      <w:numFmt w:val="bullet"/>
      <w:lvlText w:val="•"/>
      <w:lvlJc w:val="left"/>
      <w:pPr>
        <w:ind w:left="1647" w:hanging="358"/>
      </w:pPr>
      <w:rPr>
        <w:rFonts w:hint="default"/>
      </w:rPr>
    </w:lvl>
  </w:abstractNum>
  <w:abstractNum w:abstractNumId="9">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8">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7">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608" w:hanging="358"/>
      </w:pPr>
      <w:rPr>
        <w:rFonts w:hint="default"/>
      </w:rPr>
    </w:lvl>
    <w:lvl w:ilvl="2">
      <w:start w:val="0"/>
      <w:numFmt w:val="bullet"/>
      <w:lvlText w:val="•"/>
      <w:lvlJc w:val="left"/>
      <w:pPr>
        <w:ind w:left="756" w:hanging="358"/>
      </w:pPr>
      <w:rPr>
        <w:rFonts w:hint="default"/>
      </w:rPr>
    </w:lvl>
    <w:lvl w:ilvl="3">
      <w:start w:val="0"/>
      <w:numFmt w:val="bullet"/>
      <w:lvlText w:val="•"/>
      <w:lvlJc w:val="left"/>
      <w:pPr>
        <w:ind w:left="905" w:hanging="358"/>
      </w:pPr>
      <w:rPr>
        <w:rFonts w:hint="default"/>
      </w:rPr>
    </w:lvl>
    <w:lvl w:ilvl="4">
      <w:start w:val="0"/>
      <w:numFmt w:val="bullet"/>
      <w:lvlText w:val="•"/>
      <w:lvlJc w:val="left"/>
      <w:pPr>
        <w:ind w:left="1053" w:hanging="358"/>
      </w:pPr>
      <w:rPr>
        <w:rFonts w:hint="default"/>
      </w:rPr>
    </w:lvl>
    <w:lvl w:ilvl="5">
      <w:start w:val="0"/>
      <w:numFmt w:val="bullet"/>
      <w:lvlText w:val="•"/>
      <w:lvlJc w:val="left"/>
      <w:pPr>
        <w:ind w:left="1202" w:hanging="358"/>
      </w:pPr>
      <w:rPr>
        <w:rFonts w:hint="default"/>
      </w:rPr>
    </w:lvl>
    <w:lvl w:ilvl="6">
      <w:start w:val="0"/>
      <w:numFmt w:val="bullet"/>
      <w:lvlText w:val="•"/>
      <w:lvlJc w:val="left"/>
      <w:pPr>
        <w:ind w:left="1350" w:hanging="358"/>
      </w:pPr>
      <w:rPr>
        <w:rFonts w:hint="default"/>
      </w:rPr>
    </w:lvl>
    <w:lvl w:ilvl="7">
      <w:start w:val="0"/>
      <w:numFmt w:val="bullet"/>
      <w:lvlText w:val="•"/>
      <w:lvlJc w:val="left"/>
      <w:pPr>
        <w:ind w:left="1498" w:hanging="358"/>
      </w:pPr>
      <w:rPr>
        <w:rFonts w:hint="default"/>
      </w:rPr>
    </w:lvl>
    <w:lvl w:ilvl="8">
      <w:start w:val="0"/>
      <w:numFmt w:val="bullet"/>
      <w:lvlText w:val="•"/>
      <w:lvlJc w:val="left"/>
      <w:pPr>
        <w:ind w:left="1647" w:hanging="358"/>
      </w:pPr>
      <w:rPr>
        <w:rFonts w:hint="default"/>
      </w:rPr>
    </w:lvl>
  </w:abstractNum>
  <w:abstractNum w:abstractNumId="6">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5">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4">
    <w:multiLevelType w:val="hybridMultilevel"/>
    <w:lvl w:ilvl="0">
      <w:start w:val="0"/>
      <w:numFmt w:val="bullet"/>
      <w:lvlText w:val=""/>
      <w:lvlJc w:val="left"/>
      <w:pPr>
        <w:ind w:left="464" w:hanging="358"/>
      </w:pPr>
      <w:rPr>
        <w:rFonts w:hint="default" w:ascii="Symbol" w:hAnsi="Symbol" w:eastAsia="Symbol" w:cs="Symbol"/>
        <w:w w:val="100"/>
        <w:sz w:val="20"/>
        <w:szCs w:val="20"/>
      </w:rPr>
    </w:lvl>
    <w:lvl w:ilvl="1">
      <w:start w:val="0"/>
      <w:numFmt w:val="bullet"/>
      <w:lvlText w:val="•"/>
      <w:lvlJc w:val="left"/>
      <w:pPr>
        <w:ind w:left="750" w:hanging="358"/>
      </w:pPr>
      <w:rPr>
        <w:rFonts w:hint="default"/>
      </w:rPr>
    </w:lvl>
    <w:lvl w:ilvl="2">
      <w:start w:val="0"/>
      <w:numFmt w:val="bullet"/>
      <w:lvlText w:val="•"/>
      <w:lvlJc w:val="left"/>
      <w:pPr>
        <w:ind w:left="1041" w:hanging="358"/>
      </w:pPr>
      <w:rPr>
        <w:rFonts w:hint="default"/>
      </w:rPr>
    </w:lvl>
    <w:lvl w:ilvl="3">
      <w:start w:val="0"/>
      <w:numFmt w:val="bullet"/>
      <w:lvlText w:val="•"/>
      <w:lvlJc w:val="left"/>
      <w:pPr>
        <w:ind w:left="1331" w:hanging="358"/>
      </w:pPr>
      <w:rPr>
        <w:rFonts w:hint="default"/>
      </w:rPr>
    </w:lvl>
    <w:lvl w:ilvl="4">
      <w:start w:val="0"/>
      <w:numFmt w:val="bullet"/>
      <w:lvlText w:val="•"/>
      <w:lvlJc w:val="left"/>
      <w:pPr>
        <w:ind w:left="1622" w:hanging="358"/>
      </w:pPr>
      <w:rPr>
        <w:rFonts w:hint="default"/>
      </w:rPr>
    </w:lvl>
    <w:lvl w:ilvl="5">
      <w:start w:val="0"/>
      <w:numFmt w:val="bullet"/>
      <w:lvlText w:val="•"/>
      <w:lvlJc w:val="left"/>
      <w:pPr>
        <w:ind w:left="1912" w:hanging="358"/>
      </w:pPr>
      <w:rPr>
        <w:rFonts w:hint="default"/>
      </w:rPr>
    </w:lvl>
    <w:lvl w:ilvl="6">
      <w:start w:val="0"/>
      <w:numFmt w:val="bullet"/>
      <w:lvlText w:val="•"/>
      <w:lvlJc w:val="left"/>
      <w:pPr>
        <w:ind w:left="2203" w:hanging="358"/>
      </w:pPr>
      <w:rPr>
        <w:rFonts w:hint="default"/>
      </w:rPr>
    </w:lvl>
    <w:lvl w:ilvl="7">
      <w:start w:val="0"/>
      <w:numFmt w:val="bullet"/>
      <w:lvlText w:val="•"/>
      <w:lvlJc w:val="left"/>
      <w:pPr>
        <w:ind w:left="2493" w:hanging="358"/>
      </w:pPr>
      <w:rPr>
        <w:rFonts w:hint="default"/>
      </w:rPr>
    </w:lvl>
    <w:lvl w:ilvl="8">
      <w:start w:val="0"/>
      <w:numFmt w:val="bullet"/>
      <w:lvlText w:val="•"/>
      <w:lvlJc w:val="left"/>
      <w:pPr>
        <w:ind w:left="2784" w:hanging="358"/>
      </w:pPr>
      <w:rPr>
        <w:rFonts w:hint="default"/>
      </w:rPr>
    </w:lvl>
  </w:abstractNum>
  <w:abstractNum w:abstractNumId="3">
    <w:multiLevelType w:val="hybridMultilevel"/>
    <w:lvl w:ilvl="0">
      <w:start w:val="0"/>
      <w:numFmt w:val="bullet"/>
      <w:lvlText w:val=""/>
      <w:lvlJc w:val="left"/>
      <w:pPr>
        <w:ind w:left="465" w:hanging="358"/>
      </w:pPr>
      <w:rPr>
        <w:rFonts w:hint="default" w:ascii="Symbol" w:hAnsi="Symbol" w:eastAsia="Symbol" w:cs="Symbol"/>
        <w:w w:val="100"/>
        <w:sz w:val="20"/>
        <w:szCs w:val="20"/>
      </w:rPr>
    </w:lvl>
    <w:lvl w:ilvl="1">
      <w:start w:val="0"/>
      <w:numFmt w:val="bullet"/>
      <w:lvlText w:val="•"/>
      <w:lvlJc w:val="left"/>
      <w:pPr>
        <w:ind w:left="608" w:hanging="358"/>
      </w:pPr>
      <w:rPr>
        <w:rFonts w:hint="default"/>
      </w:rPr>
    </w:lvl>
    <w:lvl w:ilvl="2">
      <w:start w:val="0"/>
      <w:numFmt w:val="bullet"/>
      <w:lvlText w:val="•"/>
      <w:lvlJc w:val="left"/>
      <w:pPr>
        <w:ind w:left="756" w:hanging="358"/>
      </w:pPr>
      <w:rPr>
        <w:rFonts w:hint="default"/>
      </w:rPr>
    </w:lvl>
    <w:lvl w:ilvl="3">
      <w:start w:val="0"/>
      <w:numFmt w:val="bullet"/>
      <w:lvlText w:val="•"/>
      <w:lvlJc w:val="left"/>
      <w:pPr>
        <w:ind w:left="905" w:hanging="358"/>
      </w:pPr>
      <w:rPr>
        <w:rFonts w:hint="default"/>
      </w:rPr>
    </w:lvl>
    <w:lvl w:ilvl="4">
      <w:start w:val="0"/>
      <w:numFmt w:val="bullet"/>
      <w:lvlText w:val="•"/>
      <w:lvlJc w:val="left"/>
      <w:pPr>
        <w:ind w:left="1053" w:hanging="358"/>
      </w:pPr>
      <w:rPr>
        <w:rFonts w:hint="default"/>
      </w:rPr>
    </w:lvl>
    <w:lvl w:ilvl="5">
      <w:start w:val="0"/>
      <w:numFmt w:val="bullet"/>
      <w:lvlText w:val="•"/>
      <w:lvlJc w:val="left"/>
      <w:pPr>
        <w:ind w:left="1202" w:hanging="358"/>
      </w:pPr>
      <w:rPr>
        <w:rFonts w:hint="default"/>
      </w:rPr>
    </w:lvl>
    <w:lvl w:ilvl="6">
      <w:start w:val="0"/>
      <w:numFmt w:val="bullet"/>
      <w:lvlText w:val="•"/>
      <w:lvlJc w:val="left"/>
      <w:pPr>
        <w:ind w:left="1350" w:hanging="358"/>
      </w:pPr>
      <w:rPr>
        <w:rFonts w:hint="default"/>
      </w:rPr>
    </w:lvl>
    <w:lvl w:ilvl="7">
      <w:start w:val="0"/>
      <w:numFmt w:val="bullet"/>
      <w:lvlText w:val="•"/>
      <w:lvlJc w:val="left"/>
      <w:pPr>
        <w:ind w:left="1498" w:hanging="358"/>
      </w:pPr>
      <w:rPr>
        <w:rFonts w:hint="default"/>
      </w:rPr>
    </w:lvl>
    <w:lvl w:ilvl="8">
      <w:start w:val="0"/>
      <w:numFmt w:val="bullet"/>
      <w:lvlText w:val="•"/>
      <w:lvlJc w:val="left"/>
      <w:pPr>
        <w:ind w:left="1647" w:hanging="358"/>
      </w:pPr>
      <w:rPr>
        <w:rFonts w:hint="default"/>
      </w:rPr>
    </w:lvl>
  </w:abstractNum>
  <w:abstractNum w:abstractNumId="2">
    <w:multiLevelType w:val="hybridMultilevel"/>
    <w:lvl w:ilvl="0">
      <w:start w:val="0"/>
      <w:numFmt w:val="bullet"/>
      <w:lvlText w:val=""/>
      <w:lvlJc w:val="left"/>
      <w:pPr>
        <w:ind w:left="408" w:hanging="360"/>
      </w:pPr>
      <w:rPr>
        <w:rFonts w:hint="default" w:ascii="Wingdings" w:hAnsi="Wingdings" w:eastAsia="Wingdings" w:cs="Wingdings"/>
        <w:w w:val="100"/>
        <w:sz w:val="20"/>
        <w:szCs w:val="20"/>
      </w:rPr>
    </w:lvl>
    <w:lvl w:ilvl="1">
      <w:start w:val="0"/>
      <w:numFmt w:val="bullet"/>
      <w:lvlText w:val="•"/>
      <w:lvlJc w:val="left"/>
      <w:pPr>
        <w:ind w:left="1030" w:hanging="360"/>
      </w:pPr>
      <w:rPr>
        <w:rFonts w:hint="default"/>
      </w:rPr>
    </w:lvl>
    <w:lvl w:ilvl="2">
      <w:start w:val="0"/>
      <w:numFmt w:val="bullet"/>
      <w:lvlText w:val="•"/>
      <w:lvlJc w:val="left"/>
      <w:pPr>
        <w:ind w:left="1661" w:hanging="360"/>
      </w:pPr>
      <w:rPr>
        <w:rFonts w:hint="default"/>
      </w:rPr>
    </w:lvl>
    <w:lvl w:ilvl="3">
      <w:start w:val="0"/>
      <w:numFmt w:val="bullet"/>
      <w:lvlText w:val="•"/>
      <w:lvlJc w:val="left"/>
      <w:pPr>
        <w:ind w:left="2291" w:hanging="360"/>
      </w:pPr>
      <w:rPr>
        <w:rFonts w:hint="default"/>
      </w:rPr>
    </w:lvl>
    <w:lvl w:ilvl="4">
      <w:start w:val="0"/>
      <w:numFmt w:val="bullet"/>
      <w:lvlText w:val="•"/>
      <w:lvlJc w:val="left"/>
      <w:pPr>
        <w:ind w:left="2922" w:hanging="360"/>
      </w:pPr>
      <w:rPr>
        <w:rFonts w:hint="default"/>
      </w:rPr>
    </w:lvl>
    <w:lvl w:ilvl="5">
      <w:start w:val="0"/>
      <w:numFmt w:val="bullet"/>
      <w:lvlText w:val="•"/>
      <w:lvlJc w:val="left"/>
      <w:pPr>
        <w:ind w:left="3553" w:hanging="360"/>
      </w:pPr>
      <w:rPr>
        <w:rFonts w:hint="default"/>
      </w:rPr>
    </w:lvl>
    <w:lvl w:ilvl="6">
      <w:start w:val="0"/>
      <w:numFmt w:val="bullet"/>
      <w:lvlText w:val="•"/>
      <w:lvlJc w:val="left"/>
      <w:pPr>
        <w:ind w:left="4183" w:hanging="360"/>
      </w:pPr>
      <w:rPr>
        <w:rFonts w:hint="default"/>
      </w:rPr>
    </w:lvl>
    <w:lvl w:ilvl="7">
      <w:start w:val="0"/>
      <w:numFmt w:val="bullet"/>
      <w:lvlText w:val="•"/>
      <w:lvlJc w:val="left"/>
      <w:pPr>
        <w:ind w:left="4814" w:hanging="360"/>
      </w:pPr>
      <w:rPr>
        <w:rFonts w:hint="default"/>
      </w:rPr>
    </w:lvl>
    <w:lvl w:ilvl="8">
      <w:start w:val="0"/>
      <w:numFmt w:val="bullet"/>
      <w:lvlText w:val="•"/>
      <w:lvlJc w:val="left"/>
      <w:pPr>
        <w:ind w:left="5444" w:hanging="360"/>
      </w:pPr>
      <w:rPr>
        <w:rFonts w:hint="default"/>
      </w:rPr>
    </w:lvl>
  </w:abstractNum>
  <w:abstractNum w:abstractNumId="1">
    <w:multiLevelType w:val="hybridMultilevel"/>
    <w:lvl w:ilvl="0">
      <w:start w:val="0"/>
      <w:numFmt w:val="bullet"/>
      <w:lvlText w:val=""/>
      <w:lvlJc w:val="left"/>
      <w:pPr>
        <w:ind w:left="408" w:hanging="361"/>
      </w:pPr>
      <w:rPr>
        <w:rFonts w:hint="default" w:ascii="Wingdings" w:hAnsi="Wingdings" w:eastAsia="Wingdings" w:cs="Wingdings"/>
        <w:w w:val="100"/>
        <w:sz w:val="20"/>
        <w:szCs w:val="20"/>
      </w:rPr>
    </w:lvl>
    <w:lvl w:ilvl="1">
      <w:start w:val="0"/>
      <w:numFmt w:val="bullet"/>
      <w:lvlText w:val="•"/>
      <w:lvlJc w:val="left"/>
      <w:pPr>
        <w:ind w:left="1030" w:hanging="361"/>
      </w:pPr>
      <w:rPr>
        <w:rFonts w:hint="default"/>
      </w:rPr>
    </w:lvl>
    <w:lvl w:ilvl="2">
      <w:start w:val="0"/>
      <w:numFmt w:val="bullet"/>
      <w:lvlText w:val="•"/>
      <w:lvlJc w:val="left"/>
      <w:pPr>
        <w:ind w:left="1661" w:hanging="361"/>
      </w:pPr>
      <w:rPr>
        <w:rFonts w:hint="default"/>
      </w:rPr>
    </w:lvl>
    <w:lvl w:ilvl="3">
      <w:start w:val="0"/>
      <w:numFmt w:val="bullet"/>
      <w:lvlText w:val="•"/>
      <w:lvlJc w:val="left"/>
      <w:pPr>
        <w:ind w:left="2291" w:hanging="361"/>
      </w:pPr>
      <w:rPr>
        <w:rFonts w:hint="default"/>
      </w:rPr>
    </w:lvl>
    <w:lvl w:ilvl="4">
      <w:start w:val="0"/>
      <w:numFmt w:val="bullet"/>
      <w:lvlText w:val="•"/>
      <w:lvlJc w:val="left"/>
      <w:pPr>
        <w:ind w:left="2922" w:hanging="361"/>
      </w:pPr>
      <w:rPr>
        <w:rFonts w:hint="default"/>
      </w:rPr>
    </w:lvl>
    <w:lvl w:ilvl="5">
      <w:start w:val="0"/>
      <w:numFmt w:val="bullet"/>
      <w:lvlText w:val="•"/>
      <w:lvlJc w:val="left"/>
      <w:pPr>
        <w:ind w:left="3553" w:hanging="361"/>
      </w:pPr>
      <w:rPr>
        <w:rFonts w:hint="default"/>
      </w:rPr>
    </w:lvl>
    <w:lvl w:ilvl="6">
      <w:start w:val="0"/>
      <w:numFmt w:val="bullet"/>
      <w:lvlText w:val="•"/>
      <w:lvlJc w:val="left"/>
      <w:pPr>
        <w:ind w:left="4183" w:hanging="361"/>
      </w:pPr>
      <w:rPr>
        <w:rFonts w:hint="default"/>
      </w:rPr>
    </w:lvl>
    <w:lvl w:ilvl="7">
      <w:start w:val="0"/>
      <w:numFmt w:val="bullet"/>
      <w:lvlText w:val="•"/>
      <w:lvlJc w:val="left"/>
      <w:pPr>
        <w:ind w:left="4814" w:hanging="361"/>
      </w:pPr>
      <w:rPr>
        <w:rFonts w:hint="default"/>
      </w:rPr>
    </w:lvl>
    <w:lvl w:ilvl="8">
      <w:start w:val="0"/>
      <w:numFmt w:val="bullet"/>
      <w:lvlText w:val="•"/>
      <w:lvlJc w:val="left"/>
      <w:pPr>
        <w:ind w:left="5444" w:hanging="361"/>
      </w:pPr>
      <w:rPr>
        <w:rFonts w:hint="default"/>
      </w:rPr>
    </w:lvl>
  </w:abstractNum>
  <w:abstractNum w:abstractNumId="0">
    <w:multiLevelType w:val="hybridMultilevel"/>
    <w:lvl w:ilvl="0">
      <w:start w:val="0"/>
      <w:numFmt w:val="bullet"/>
      <w:lvlText w:val=""/>
      <w:lvlJc w:val="left"/>
      <w:pPr>
        <w:ind w:left="969" w:hanging="425"/>
      </w:pPr>
      <w:rPr>
        <w:rFonts w:hint="default" w:ascii="Symbol" w:hAnsi="Symbol" w:eastAsia="Symbol" w:cs="Symbol"/>
        <w:w w:val="100"/>
        <w:sz w:val="20"/>
        <w:szCs w:val="20"/>
      </w:rPr>
    </w:lvl>
    <w:lvl w:ilvl="1">
      <w:start w:val="0"/>
      <w:numFmt w:val="bullet"/>
      <w:lvlText w:val=""/>
      <w:lvlJc w:val="left"/>
      <w:pPr>
        <w:ind w:left="1230" w:hanging="357"/>
      </w:pPr>
      <w:rPr>
        <w:rFonts w:hint="default" w:ascii="Symbol" w:hAnsi="Symbol" w:eastAsia="Symbol" w:cs="Symbol"/>
        <w:w w:val="100"/>
        <w:sz w:val="20"/>
        <w:szCs w:val="20"/>
      </w:rPr>
    </w:lvl>
    <w:lvl w:ilvl="2">
      <w:start w:val="0"/>
      <w:numFmt w:val="bullet"/>
      <w:lvlText w:val="•"/>
      <w:lvlJc w:val="left"/>
      <w:pPr>
        <w:ind w:left="2347" w:hanging="357"/>
      </w:pPr>
      <w:rPr>
        <w:rFonts w:hint="default"/>
      </w:rPr>
    </w:lvl>
    <w:lvl w:ilvl="3">
      <w:start w:val="0"/>
      <w:numFmt w:val="bullet"/>
      <w:lvlText w:val="•"/>
      <w:lvlJc w:val="left"/>
      <w:pPr>
        <w:ind w:left="3454" w:hanging="357"/>
      </w:pPr>
      <w:rPr>
        <w:rFonts w:hint="default"/>
      </w:rPr>
    </w:lvl>
    <w:lvl w:ilvl="4">
      <w:start w:val="0"/>
      <w:numFmt w:val="bullet"/>
      <w:lvlText w:val="•"/>
      <w:lvlJc w:val="left"/>
      <w:pPr>
        <w:ind w:left="4561" w:hanging="357"/>
      </w:pPr>
      <w:rPr>
        <w:rFonts w:hint="default"/>
      </w:rPr>
    </w:lvl>
    <w:lvl w:ilvl="5">
      <w:start w:val="0"/>
      <w:numFmt w:val="bullet"/>
      <w:lvlText w:val="•"/>
      <w:lvlJc w:val="left"/>
      <w:pPr>
        <w:ind w:left="5668" w:hanging="357"/>
      </w:pPr>
      <w:rPr>
        <w:rFonts w:hint="default"/>
      </w:rPr>
    </w:lvl>
    <w:lvl w:ilvl="6">
      <w:start w:val="0"/>
      <w:numFmt w:val="bullet"/>
      <w:lvlText w:val="•"/>
      <w:lvlJc w:val="left"/>
      <w:pPr>
        <w:ind w:left="6775" w:hanging="357"/>
      </w:pPr>
      <w:rPr>
        <w:rFonts w:hint="default"/>
      </w:rPr>
    </w:lvl>
    <w:lvl w:ilvl="7">
      <w:start w:val="0"/>
      <w:numFmt w:val="bullet"/>
      <w:lvlText w:val="•"/>
      <w:lvlJc w:val="left"/>
      <w:pPr>
        <w:ind w:left="7882" w:hanging="357"/>
      </w:pPr>
      <w:rPr>
        <w:rFonts w:hint="default"/>
      </w:rPr>
    </w:lvl>
    <w:lvl w:ilvl="8">
      <w:start w:val="0"/>
      <w:numFmt w:val="bullet"/>
      <w:lvlText w:val="•"/>
      <w:lvlJc w:val="left"/>
      <w:pPr>
        <w:ind w:left="8990" w:hanging="357"/>
      </w:pPr>
      <w:rPr>
        <w:rFonts w:hint="default"/>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72"/>
      <w:ind w:left="510"/>
      <w:outlineLvl w:val="1"/>
    </w:pPr>
    <w:rPr>
      <w:rFonts w:ascii="Arial" w:hAnsi="Arial" w:eastAsia="Arial" w:cs="Arial"/>
      <w:sz w:val="32"/>
      <w:szCs w:val="32"/>
    </w:rPr>
  </w:style>
  <w:style w:styleId="ListParagraph" w:type="paragraph">
    <w:name w:val="List Paragraph"/>
    <w:basedOn w:val="Normal"/>
    <w:uiPriority w:val="1"/>
    <w:qFormat/>
    <w:pPr>
      <w:spacing w:before="119"/>
      <w:ind w:left="123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education.qld.gov.au/strategic/eppr/hr/hrmpr010/" TargetMode="External"/><Relationship Id="rId15" Type="http://schemas.openxmlformats.org/officeDocument/2006/relationships/hyperlink" Target="http://www.qru.com.au/rugby_education/coaching/coaching_courses_and_accreditation%2C62631.html" TargetMode="External"/><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aru.rugby.com.au/" TargetMode="External"/><Relationship Id="rId19" Type="http://schemas.openxmlformats.org/officeDocument/2006/relationships/hyperlink" Target="http://www.schoolsport.qld.edu.au/" TargetMode="External"/><Relationship Id="rId20" Type="http://schemas.openxmlformats.org/officeDocument/2006/relationships/hyperlink" Target="http://education.qld.gov.au/health/pdfs/healthsafety/infection_control_guideline.pdf" TargetMode="External"/><Relationship Id="rId21" Type="http://schemas.openxmlformats.org/officeDocument/2006/relationships/hyperlink" Target="http://education.qld.gov.au/strategic/eppr/schools/scmpr002/" TargetMode="External"/><Relationship Id="rId22" Type="http://schemas.openxmlformats.org/officeDocument/2006/relationships/hyperlink" Target="http://education.qld.gov.au/strategic/eppr/health/hlspr003/" TargetMode="External"/><Relationship Id="rId23" Type="http://schemas.openxmlformats.org/officeDocument/2006/relationships/hyperlink" Target="http://education.qld.gov.au/strategic/eppr/health/hlspr004/" TargetMode="External"/><Relationship Id="rId24" Type="http://schemas.openxmlformats.org/officeDocument/2006/relationships/hyperlink" Target="http://education.qld.gov.au/strategic/eppr/health/hlspr005/" TargetMode="External"/><Relationship Id="rId25" Type="http://schemas.openxmlformats.org/officeDocument/2006/relationships/hyperlink" Target="http://education.qld.gov.au/strategic/eppr/health/hlspr013/" TargetMode="External"/><Relationship Id="rId26" Type="http://schemas.openxmlformats.org/officeDocument/2006/relationships/hyperlink" Target="http://education.qld.gov.au/strategic/eppr/health/hlspr006/hs16.pdf" TargetMode="External"/><Relationship Id="rId27" Type="http://schemas.openxmlformats.org/officeDocument/2006/relationships/hyperlink" Target="http://www.sportrec.qld.gov.au/CommunityPrograms/Schoolcommunity/GetActiveQueenslandAccreditationProgram/Courseinformation.aspx" TargetMode="External"/><Relationship Id="rId28" Type="http://schemas.openxmlformats.org/officeDocument/2006/relationships/hyperlink" Target="http://www.qru.com.au/" TargetMode="External"/><Relationship Id="rId29" Type="http://schemas.openxmlformats.org/officeDocument/2006/relationships/hyperlink" Target="http://www.rugby.com.au/" TargetMode="External"/><Relationship Id="rId30" Type="http://schemas.openxmlformats.org/officeDocument/2006/relationships/hyperlink" Target="http://education.qld.gov.au/strategic/eppr/health/hlspr012/" TargetMode="External"/><Relationship Id="rId31" Type="http://schemas.openxmlformats.org/officeDocument/2006/relationships/hyperlink" Target="http://education.qld.gov.au/strategic/eppr/health/hlspr012/index1.html" TargetMode="External"/><Relationship Id="rId32" Type="http://schemas.openxmlformats.org/officeDocument/2006/relationships/hyperlink" Target="http://education.qld.gov.au/strategic/eppr/health/hlspr012/index1.html)" TargetMode="External"/><Relationship Id="rId3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education.qld.gov.au/strategic/eppr/health/hlspr01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ducation.qld.gov.au/strategic/eppr/health/hlspr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 and Training</dc:creator>
  <cp:keywords>"rugby; union; activity; scope; risk; level; minimum; qualifications; supervision; participation; team; leader; registered; teacher; training; competition; students; description; curriculum; assessment; school; must; adult; current; first aid; blue card; requirements;possession; experience; knowledge; demonstrated; ability; professional; further; information; communication; yes; no; course; guidelines; code; practice; governing; further; information; hazards; risks; suggested; controls; biological; materials; environment; managing; materials; substances; chemicals; implementation; plan; additional; environmental; equipment; fast; moving; objects; physical; exertion; students; submitted; approved; approval; following; conditions; designation; signature; by; date; monitor; review; details; important; links; infection; working; children; check; sport; document; low; medium; high; extreme"</cp:keywords>
  <dc:subject>Rugby Union</dc:subject>
  <dc:title>Rugby Union</dc:title>
  <dcterms:created xsi:type="dcterms:W3CDTF">2019-03-25T01:35:13Z</dcterms:created>
  <dcterms:modified xsi:type="dcterms:W3CDTF">2019-03-25T01:35:13Z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2010-08-19T00:00:00Z</vt:filetime>
  </property>
  <property fmtid="{D5CDD505-2E9C-101B-9397-08002B2CF9AE}" pid="3" name="Creator">
    <vt:lpwstr>Acrobat PDFMaker 9.0 for Word</vt:lpwstr>
  </property>
  <property fmtid="{D5CDD505-2E9C-101B-9397-08002B2CF9AE}" pid="4" name="LastSaved">
    <vt:filetime>2019-03-25T00:00:00Z</vt:filetime>
  </property>
</Properties>
</file>