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Look w:val="04A0" w:firstRow="1" w:lastRow="0" w:firstColumn="1" w:lastColumn="0" w:noHBand="0" w:noVBand="1"/>
      </w:tblPr>
      <w:tblGrid>
        <w:gridCol w:w="870"/>
        <w:gridCol w:w="1633"/>
        <w:gridCol w:w="746"/>
        <w:gridCol w:w="2994"/>
        <w:gridCol w:w="2937"/>
        <w:gridCol w:w="222"/>
        <w:gridCol w:w="222"/>
      </w:tblGrid>
      <w:tr w:rsidR="009E126E" w:rsidRPr="009E126E" w:rsidTr="009E126E">
        <w:trPr>
          <w:trHeight w:val="290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26E">
              <w:rPr>
                <w:rFonts w:ascii="Calibri" w:eastAsia="Times New Roman" w:hAnsi="Calibri" w:cs="Calibri"/>
                <w:b/>
                <w:bCs/>
                <w:color w:val="000000"/>
              </w:rPr>
              <w:t>WEEK FIVE - 2 SEPTEMBER 2020</w:t>
            </w: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Round 1 - 3.45 pm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Round 2 - 4.30 pm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30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26E">
              <w:rPr>
                <w:rFonts w:ascii="Calibri" w:eastAsia="Times New Roman" w:hAnsi="Calibri" w:cs="Calibri"/>
                <w:b/>
                <w:bCs/>
                <w:color w:val="000000"/>
              </w:rPr>
              <w:t>Round</w:t>
            </w:r>
          </w:p>
        </w:tc>
        <w:tc>
          <w:tcPr>
            <w:tcW w:w="1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26E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26E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2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26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126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BYE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Shalom 7-C2 (Black)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BCC 8-S1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7-S2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Kepnock 7-S1 (Green)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Kepnock 7-S2 (Yellow)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8-S1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7-S1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North 9-C1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St Lukes 9-C1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9-C1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Shalom 9-C1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126E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E126E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E126E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126E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Shalom 9-S1 (Black)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126E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10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Shalom 10-C2 (Black)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St Lukes 10-C1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!0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10-C1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Shalom 10-C1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10-S1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BCC 10-S1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126E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E126E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E126E">
              <w:rPr>
                <w:rFonts w:ascii="Calibri" w:eastAsia="Times New Roman" w:hAnsi="Calibri" w:cs="Calibri"/>
                <w:color w:val="FF0000"/>
              </w:rPr>
              <w:t xml:space="preserve"> 10-S1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North 10-S1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Shalom OP-C1 (Red)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St Lukes OP-C1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126E">
              <w:rPr>
                <w:rFonts w:ascii="Calibri" w:eastAsia="Times New Roman" w:hAnsi="Calibri" w:cs="Calibri"/>
              </w:rPr>
              <w:t>Bundy OP-C1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Shalom OP-C2 (Black)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Kepnock OP-S2 (Yellow)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Kepnock OP-S1 (Green)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North OP-S1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126E">
              <w:rPr>
                <w:rFonts w:ascii="Calibri" w:eastAsia="Times New Roman" w:hAnsi="Calibri" w:cs="Calibri"/>
                <w:color w:val="FF0000"/>
              </w:rPr>
              <w:t>Rosedale OP-S1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126E">
              <w:rPr>
                <w:rFonts w:ascii="Calibri" w:eastAsia="Times New Roman" w:hAnsi="Calibri" w:cs="Calibri"/>
                <w:color w:val="000000"/>
              </w:rPr>
              <w:t>BCC OP-S1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126E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E126E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E126E">
              <w:rPr>
                <w:rFonts w:ascii="Calibri" w:eastAsia="Times New Roman" w:hAnsi="Calibri" w:cs="Calibri"/>
                <w:color w:val="FF0000"/>
              </w:rPr>
              <w:t xml:space="preserve"> OP-S1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26E" w:rsidRPr="009E126E" w:rsidTr="009E126E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6E" w:rsidRPr="009E126E" w:rsidRDefault="009E126E" w:rsidP="009E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F04" w:rsidRDefault="00696F04">
      <w:bookmarkStart w:id="0" w:name="_GoBack"/>
      <w:bookmarkEnd w:id="0"/>
    </w:p>
    <w:sectPr w:rsidR="0069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E"/>
    <w:rsid w:val="00696F04"/>
    <w:rsid w:val="009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E833-BCD1-459C-9BC1-C945AB17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2020-08-02T05:59:00Z</dcterms:created>
  <dcterms:modified xsi:type="dcterms:W3CDTF">2020-08-02T05:59:00Z</dcterms:modified>
</cp:coreProperties>
</file>